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60A4" w14:textId="1A221EC5" w:rsidR="00C93230" w:rsidRPr="009D476C" w:rsidRDefault="00427F07" w:rsidP="00DB4471">
      <w:pPr>
        <w:pStyle w:val="a6"/>
        <w:numPr>
          <w:ilvl w:val="0"/>
          <w:numId w:val="17"/>
        </w:numPr>
        <w:pBdr>
          <w:top w:val="single" w:sz="4" w:space="1" w:color="auto"/>
          <w:left w:val="single" w:sz="4" w:space="4" w:color="auto"/>
          <w:bottom w:val="single" w:sz="4" w:space="1" w:color="auto"/>
          <w:right w:val="single" w:sz="4" w:space="4" w:color="auto"/>
        </w:pBdr>
        <w:ind w:leftChars="0"/>
        <w:jc w:val="left"/>
        <w:rPr>
          <w:rFonts w:asciiTheme="majorEastAsia" w:eastAsiaTheme="majorEastAsia" w:hAnsiTheme="majorEastAsia"/>
          <w:sz w:val="22"/>
        </w:rPr>
      </w:pPr>
      <w:r w:rsidRPr="009D476C">
        <w:rPr>
          <w:rFonts w:asciiTheme="majorEastAsia" w:eastAsiaTheme="majorEastAsia" w:hAnsiTheme="majorEastAsia" w:hint="eastAsia"/>
          <w:sz w:val="22"/>
        </w:rPr>
        <w:t>最新</w:t>
      </w:r>
      <w:r w:rsidR="009E5AB2" w:rsidRPr="009D476C">
        <w:rPr>
          <w:rFonts w:asciiTheme="majorEastAsia" w:eastAsiaTheme="majorEastAsia" w:hAnsiTheme="majorEastAsia" w:hint="eastAsia"/>
          <w:sz w:val="22"/>
        </w:rPr>
        <w:t>版の投稿要領・執筆要領</w:t>
      </w:r>
      <w:r w:rsidR="008C7E3A" w:rsidRPr="009D476C">
        <w:rPr>
          <w:rFonts w:asciiTheme="majorEastAsia" w:eastAsiaTheme="majorEastAsia" w:hAnsiTheme="majorEastAsia" w:hint="eastAsia"/>
          <w:sz w:val="22"/>
        </w:rPr>
        <w:t>は、</w:t>
      </w:r>
      <w:r w:rsidR="009E5AB2" w:rsidRPr="009D476C">
        <w:rPr>
          <w:rFonts w:asciiTheme="majorEastAsia" w:eastAsiaTheme="majorEastAsia" w:hAnsiTheme="majorEastAsia" w:hint="eastAsia"/>
          <w:sz w:val="22"/>
        </w:rPr>
        <w:t>言語政策学会ホームページの「お知らせ」および「学会誌への投稿」欄に</w:t>
      </w:r>
      <w:r w:rsidR="008C7E3A" w:rsidRPr="009D476C">
        <w:rPr>
          <w:rFonts w:asciiTheme="majorEastAsia" w:eastAsiaTheme="majorEastAsia" w:hAnsiTheme="majorEastAsia" w:hint="eastAsia"/>
          <w:sz w:val="22"/>
        </w:rPr>
        <w:t>発表いたしますので、投稿の際には、必ず</w:t>
      </w:r>
      <w:r w:rsidR="0081359B" w:rsidRPr="009D476C">
        <w:rPr>
          <w:rFonts w:asciiTheme="majorEastAsia" w:eastAsiaTheme="majorEastAsia" w:hAnsiTheme="majorEastAsia" w:hint="eastAsia"/>
          <w:sz w:val="22"/>
        </w:rPr>
        <w:t>学会ホームページにて</w:t>
      </w:r>
      <w:r w:rsidR="008C7E3A" w:rsidRPr="009D476C">
        <w:rPr>
          <w:rFonts w:asciiTheme="majorEastAsia" w:eastAsiaTheme="majorEastAsia" w:hAnsiTheme="majorEastAsia" w:hint="eastAsia"/>
          <w:sz w:val="22"/>
        </w:rPr>
        <w:t>最新版をご確認ください</w:t>
      </w:r>
      <w:r w:rsidR="009E5AB2" w:rsidRPr="009D476C">
        <w:rPr>
          <w:rFonts w:asciiTheme="majorEastAsia" w:eastAsiaTheme="majorEastAsia" w:hAnsiTheme="majorEastAsia" w:hint="eastAsia"/>
          <w:sz w:val="22"/>
        </w:rPr>
        <w:t>。</w:t>
      </w:r>
    </w:p>
    <w:p w14:paraId="44A64F4A" w14:textId="77777777" w:rsidR="009E5AB2" w:rsidRPr="009D476C" w:rsidRDefault="009E5AB2" w:rsidP="00A94B4A">
      <w:pPr>
        <w:jc w:val="center"/>
        <w:rPr>
          <w:rFonts w:asciiTheme="majorEastAsia" w:eastAsiaTheme="majorEastAsia" w:hAnsiTheme="majorEastAsia"/>
          <w:sz w:val="22"/>
        </w:rPr>
      </w:pPr>
    </w:p>
    <w:p w14:paraId="3B3CB04F" w14:textId="4935DFF7" w:rsidR="00A94B4A" w:rsidRPr="009D476C" w:rsidRDefault="00A94B4A" w:rsidP="00A94B4A">
      <w:pPr>
        <w:jc w:val="center"/>
        <w:rPr>
          <w:rFonts w:asciiTheme="majorEastAsia" w:eastAsiaTheme="majorEastAsia" w:hAnsiTheme="majorEastAsia"/>
          <w:sz w:val="23"/>
          <w:szCs w:val="23"/>
        </w:rPr>
      </w:pPr>
      <w:r w:rsidRPr="009D476C">
        <w:rPr>
          <w:rFonts w:asciiTheme="majorEastAsia" w:eastAsiaTheme="majorEastAsia" w:hAnsiTheme="majorEastAsia" w:hint="eastAsia"/>
          <w:sz w:val="23"/>
          <w:szCs w:val="23"/>
        </w:rPr>
        <w:t>日本言語政策学会　学会誌　投稿要領（20</w:t>
      </w:r>
      <w:r w:rsidR="00DB5AAA" w:rsidRPr="009D476C">
        <w:rPr>
          <w:rFonts w:asciiTheme="majorEastAsia" w:eastAsiaTheme="majorEastAsia" w:hAnsiTheme="majorEastAsia"/>
          <w:sz w:val="23"/>
          <w:szCs w:val="23"/>
        </w:rPr>
        <w:t>2</w:t>
      </w:r>
      <w:r w:rsidR="001218DB" w:rsidRPr="009D476C">
        <w:rPr>
          <w:rFonts w:asciiTheme="majorEastAsia" w:eastAsiaTheme="majorEastAsia" w:hAnsiTheme="majorEastAsia" w:hint="eastAsia"/>
          <w:sz w:val="23"/>
          <w:szCs w:val="23"/>
        </w:rPr>
        <w:t>4</w:t>
      </w:r>
      <w:r w:rsidRPr="009D476C">
        <w:rPr>
          <w:rFonts w:asciiTheme="majorEastAsia" w:eastAsiaTheme="majorEastAsia" w:hAnsiTheme="majorEastAsia" w:hint="eastAsia"/>
          <w:sz w:val="23"/>
          <w:szCs w:val="23"/>
        </w:rPr>
        <w:t>年</w:t>
      </w:r>
      <w:r w:rsidR="001218DB" w:rsidRPr="009D476C">
        <w:rPr>
          <w:rFonts w:asciiTheme="majorEastAsia" w:eastAsiaTheme="majorEastAsia" w:hAnsiTheme="majorEastAsia" w:hint="eastAsia"/>
          <w:sz w:val="23"/>
          <w:szCs w:val="23"/>
        </w:rPr>
        <w:t>7</w:t>
      </w:r>
      <w:r w:rsidRPr="009D476C">
        <w:rPr>
          <w:rFonts w:asciiTheme="majorEastAsia" w:eastAsiaTheme="majorEastAsia" w:hAnsiTheme="majorEastAsia" w:hint="eastAsia"/>
          <w:sz w:val="23"/>
          <w:szCs w:val="23"/>
        </w:rPr>
        <w:t>月改訂</w:t>
      </w:r>
      <w:r w:rsidR="00427F07" w:rsidRPr="009D476C">
        <w:rPr>
          <w:rFonts w:asciiTheme="majorEastAsia" w:eastAsiaTheme="majorEastAsia" w:hAnsiTheme="majorEastAsia" w:hint="eastAsia"/>
          <w:sz w:val="23"/>
          <w:szCs w:val="23"/>
        </w:rPr>
        <w:t>案</w:t>
      </w:r>
      <w:r w:rsidRPr="009D476C">
        <w:rPr>
          <w:rFonts w:asciiTheme="majorEastAsia" w:eastAsiaTheme="majorEastAsia" w:hAnsiTheme="majorEastAsia" w:hint="eastAsia"/>
          <w:sz w:val="23"/>
          <w:szCs w:val="23"/>
        </w:rPr>
        <w:t>）</w:t>
      </w:r>
    </w:p>
    <w:p w14:paraId="67E2BDB9" w14:textId="77777777" w:rsidR="00A94B4A" w:rsidRPr="009D476C" w:rsidRDefault="00A94B4A" w:rsidP="00B00058">
      <w:pPr>
        <w:spacing w:line="300" w:lineRule="exact"/>
      </w:pPr>
    </w:p>
    <w:p w14:paraId="00954B8F" w14:textId="77777777" w:rsidR="00A94B4A" w:rsidRPr="009D476C" w:rsidRDefault="009316CB" w:rsidP="00A94B4A">
      <w:pPr>
        <w:rPr>
          <w:rFonts w:asciiTheme="majorEastAsia" w:eastAsiaTheme="majorEastAsia" w:hAnsiTheme="majorEastAsia"/>
        </w:rPr>
      </w:pPr>
      <w:r w:rsidRPr="009D476C">
        <w:rPr>
          <w:rFonts w:asciiTheme="majorEastAsia" w:eastAsiaTheme="majorEastAsia" w:hAnsiTheme="majorEastAsia" w:hint="eastAsia"/>
        </w:rPr>
        <w:t>1</w:t>
      </w:r>
      <w:r w:rsidR="00A94B4A" w:rsidRPr="009D476C">
        <w:rPr>
          <w:rFonts w:asciiTheme="majorEastAsia" w:eastAsiaTheme="majorEastAsia" w:hAnsiTheme="majorEastAsia" w:hint="eastAsia"/>
        </w:rPr>
        <w:t>．原則</w:t>
      </w:r>
    </w:p>
    <w:p w14:paraId="7A806F42" w14:textId="77777777" w:rsidR="00DB5AAA" w:rsidRPr="009D476C" w:rsidRDefault="00A94B4A" w:rsidP="00B00058">
      <w:pPr>
        <w:ind w:left="277" w:hangingChars="150" w:hanging="277"/>
      </w:pPr>
      <w:r w:rsidRPr="009D476C">
        <w:rPr>
          <w:rFonts w:asciiTheme="minorEastAsia" w:eastAsiaTheme="minorEastAsia" w:hAnsiTheme="minorEastAsia" w:hint="eastAsia"/>
        </w:rPr>
        <w:t>(1)</w:t>
      </w:r>
      <w:r w:rsidR="00B06B3E" w:rsidRPr="009D476C">
        <w:rPr>
          <w:rFonts w:asciiTheme="minorEastAsia" w:eastAsiaTheme="minorEastAsia" w:hAnsiTheme="minorEastAsia" w:hint="eastAsia"/>
        </w:rPr>
        <w:t xml:space="preserve">　</w:t>
      </w:r>
      <w:r w:rsidR="00DB5AAA" w:rsidRPr="009D476C">
        <w:rPr>
          <w:rFonts w:hint="eastAsia"/>
        </w:rPr>
        <w:t>投稿原稿は、言語政策およびそれと密接に関連する分野の未公刊の学術論文としての研究論文、研究ノート、調査報告、政策提言、短信、書評、新刊紹介、関連情報とする。</w:t>
      </w:r>
    </w:p>
    <w:p w14:paraId="2C392DAA" w14:textId="77777777" w:rsidR="00A94B4A" w:rsidRPr="009D476C" w:rsidRDefault="00DB5AAA" w:rsidP="00DB5AAA">
      <w:pPr>
        <w:ind w:leftChars="150" w:left="277" w:firstLineChars="100" w:firstLine="185"/>
      </w:pPr>
      <w:r w:rsidRPr="009D476C">
        <w:rPr>
          <w:rFonts w:hint="eastAsia"/>
        </w:rPr>
        <w:t>なお、『言語政策』への投稿とともに、日本言語政策学会の研究大会での口頭発表を予定している場合には、その口頭発表が終了した後に投稿すること。</w:t>
      </w:r>
    </w:p>
    <w:p w14:paraId="2899AD59" w14:textId="4AB905D7" w:rsidR="00A94B4A" w:rsidRPr="009D476C" w:rsidRDefault="00A94B4A" w:rsidP="00A94B4A">
      <w:pPr>
        <w:ind w:left="277" w:hangingChars="150" w:hanging="277"/>
      </w:pPr>
      <w:r w:rsidRPr="009D476C">
        <w:rPr>
          <w:rFonts w:asciiTheme="minorEastAsia" w:eastAsiaTheme="minorEastAsia" w:hAnsiTheme="minorEastAsia" w:hint="eastAsia"/>
        </w:rPr>
        <w:t>(2)</w:t>
      </w:r>
      <w:r w:rsidR="00B06B3E" w:rsidRPr="009D476C">
        <w:rPr>
          <w:rFonts w:asciiTheme="minorEastAsia" w:eastAsiaTheme="minorEastAsia" w:hAnsiTheme="minorEastAsia" w:hint="eastAsia"/>
        </w:rPr>
        <w:t xml:space="preserve">　</w:t>
      </w:r>
      <w:r w:rsidR="00DB5AAA" w:rsidRPr="009D476C">
        <w:rPr>
          <w:rFonts w:hint="eastAsia"/>
        </w:rPr>
        <w:t>投稿者は本学会会員とする。共著論文の場合にも全員が本学会会員であることが必要である。</w:t>
      </w:r>
      <w:r w:rsidR="00941CA3" w:rsidRPr="009D476C">
        <w:rPr>
          <w:rFonts w:hint="eastAsia"/>
        </w:rPr>
        <w:t>ただし、</w:t>
      </w:r>
      <w:r w:rsidR="00DB5AAA" w:rsidRPr="009D476C">
        <w:rPr>
          <w:rFonts w:hint="eastAsia"/>
        </w:rPr>
        <w:t>編集委員会は非会員に</w:t>
      </w:r>
      <w:r w:rsidR="00BF4109" w:rsidRPr="009D476C">
        <w:rPr>
          <w:rFonts w:hint="eastAsia"/>
        </w:rPr>
        <w:t>も</w:t>
      </w:r>
      <w:r w:rsidR="00DB5AAA" w:rsidRPr="009D476C">
        <w:rPr>
          <w:rFonts w:hint="eastAsia"/>
        </w:rPr>
        <w:t>論文の</w:t>
      </w:r>
      <w:r w:rsidR="00941CA3" w:rsidRPr="009D476C">
        <w:rPr>
          <w:rFonts w:hint="eastAsia"/>
        </w:rPr>
        <w:t>寄稿を</w:t>
      </w:r>
      <w:r w:rsidR="00DB5AAA" w:rsidRPr="009D476C">
        <w:rPr>
          <w:rFonts w:hint="eastAsia"/>
        </w:rPr>
        <w:t>委嘱</w:t>
      </w:r>
      <w:r w:rsidR="00941CA3" w:rsidRPr="009D476C">
        <w:rPr>
          <w:rFonts w:hint="eastAsia"/>
        </w:rPr>
        <w:t>する</w:t>
      </w:r>
      <w:r w:rsidR="00DB5AAA" w:rsidRPr="009D476C">
        <w:rPr>
          <w:rFonts w:hint="eastAsia"/>
        </w:rPr>
        <w:t>ことがある。</w:t>
      </w:r>
    </w:p>
    <w:p w14:paraId="2A9BF9F6" w14:textId="77777777" w:rsidR="00A94B4A" w:rsidRPr="009D476C" w:rsidRDefault="00A94B4A" w:rsidP="00A94B4A">
      <w:pPr>
        <w:ind w:left="277" w:hangingChars="150" w:hanging="277"/>
      </w:pPr>
      <w:r w:rsidRPr="009D476C">
        <w:rPr>
          <w:rFonts w:asciiTheme="minorEastAsia" w:eastAsiaTheme="minorEastAsia" w:hAnsiTheme="minorEastAsia"/>
        </w:rPr>
        <w:t>(3)</w:t>
      </w:r>
      <w:r w:rsidR="00B06B3E" w:rsidRPr="009D476C">
        <w:rPr>
          <w:rFonts w:asciiTheme="minorEastAsia" w:eastAsiaTheme="minorEastAsia" w:hAnsiTheme="minorEastAsia"/>
        </w:rPr>
        <w:t xml:space="preserve">　</w:t>
      </w:r>
      <w:r w:rsidR="00DB5AAA" w:rsidRPr="009D476C">
        <w:rPr>
          <w:rStyle w:val="il"/>
          <w:rFonts w:hint="eastAsia"/>
        </w:rPr>
        <w:t>投稿原稿が『言語政策』に掲載された後、すべての著作権は本学会に属する。このため、自身の論文等の転載、書籍への収録、他の言語への翻訳、</w:t>
      </w:r>
      <w:r w:rsidR="00DB5AAA" w:rsidRPr="009D476C">
        <w:rPr>
          <w:rStyle w:val="il"/>
          <w:rFonts w:hint="eastAsia"/>
        </w:rPr>
        <w:t>HP</w:t>
      </w:r>
      <w:r w:rsidR="00DB5AAA" w:rsidRPr="009D476C">
        <w:rPr>
          <w:rStyle w:val="il"/>
          <w:rFonts w:hint="eastAsia"/>
        </w:rPr>
        <w:t>などによる公開を希望する場合は、書面にて日本言語政策学会事務局あて申請されたい。書式は自由とする。</w:t>
      </w:r>
    </w:p>
    <w:p w14:paraId="3CD128E9" w14:textId="4DD1CFFA" w:rsidR="00A94B4A" w:rsidRPr="009D476C" w:rsidRDefault="00A94B4A" w:rsidP="00A94B4A">
      <w:pPr>
        <w:ind w:left="277" w:hangingChars="150" w:hanging="277"/>
      </w:pPr>
      <w:r w:rsidRPr="009D476C">
        <w:rPr>
          <w:rFonts w:asciiTheme="minorEastAsia" w:eastAsiaTheme="minorEastAsia" w:hAnsiTheme="minorEastAsia"/>
        </w:rPr>
        <w:t>(4)</w:t>
      </w:r>
      <w:r w:rsidR="00B06B3E" w:rsidRPr="009D476C">
        <w:rPr>
          <w:rFonts w:asciiTheme="minorEastAsia" w:eastAsiaTheme="minorEastAsia" w:hAnsiTheme="minorEastAsia"/>
        </w:rPr>
        <w:t xml:space="preserve">　</w:t>
      </w:r>
      <w:r w:rsidR="00DB5AAA" w:rsidRPr="009D476C">
        <w:rPr>
          <w:rStyle w:val="il"/>
          <w:rFonts w:hint="eastAsia"/>
        </w:rPr>
        <w:t>投稿原稿中に引用・参照する先行論文・書籍</w:t>
      </w:r>
      <w:r w:rsidR="00941CA3" w:rsidRPr="009D476C">
        <w:rPr>
          <w:rStyle w:val="il"/>
          <w:rFonts w:hint="eastAsia"/>
        </w:rPr>
        <w:t>・図版</w:t>
      </w:r>
      <w:r w:rsidR="00DB5AAA" w:rsidRPr="009D476C">
        <w:rPr>
          <w:rStyle w:val="il"/>
          <w:rFonts w:hint="eastAsia"/>
        </w:rPr>
        <w:t>等について</w:t>
      </w:r>
      <w:r w:rsidR="00941CA3" w:rsidRPr="009D476C">
        <w:rPr>
          <w:rStyle w:val="il"/>
          <w:rFonts w:hint="eastAsia"/>
        </w:rPr>
        <w:t>は、</w:t>
      </w:r>
      <w:r w:rsidR="00DB5AAA" w:rsidRPr="009D476C">
        <w:rPr>
          <w:rStyle w:val="il"/>
          <w:rFonts w:hint="eastAsia"/>
        </w:rPr>
        <w:t>必要な著作権処理</w:t>
      </w:r>
      <w:r w:rsidR="00941CA3" w:rsidRPr="009D476C">
        <w:rPr>
          <w:rStyle w:val="il"/>
          <w:rFonts w:hint="eastAsia"/>
        </w:rPr>
        <w:t>を</w:t>
      </w:r>
      <w:r w:rsidR="00DB5AAA" w:rsidRPr="009D476C">
        <w:rPr>
          <w:rStyle w:val="il"/>
          <w:rFonts w:hint="eastAsia"/>
        </w:rPr>
        <w:t>投稿者の責任で</w:t>
      </w:r>
      <w:r w:rsidR="00941CA3" w:rsidRPr="009D476C">
        <w:rPr>
          <w:rStyle w:val="il"/>
          <w:rFonts w:hint="eastAsia"/>
        </w:rPr>
        <w:t>行ってから投稿しなければならない</w:t>
      </w:r>
      <w:r w:rsidR="00DB5AAA" w:rsidRPr="009D476C">
        <w:rPr>
          <w:rStyle w:val="il"/>
          <w:rFonts w:hint="eastAsia"/>
        </w:rPr>
        <w:t>。</w:t>
      </w:r>
    </w:p>
    <w:p w14:paraId="3F1B449E" w14:textId="77777777" w:rsidR="00A94B4A" w:rsidRPr="009D476C" w:rsidRDefault="00A94B4A" w:rsidP="00B00058">
      <w:pPr>
        <w:spacing w:line="300" w:lineRule="exact"/>
        <w:ind w:left="277" w:hangingChars="150" w:hanging="277"/>
      </w:pPr>
    </w:p>
    <w:p w14:paraId="1424304D" w14:textId="77777777" w:rsidR="00A94B4A" w:rsidRPr="009D476C" w:rsidRDefault="009316CB" w:rsidP="00A94B4A">
      <w:pPr>
        <w:rPr>
          <w:rFonts w:asciiTheme="majorEastAsia" w:eastAsiaTheme="majorEastAsia" w:hAnsiTheme="majorEastAsia"/>
        </w:rPr>
      </w:pPr>
      <w:r w:rsidRPr="009D476C">
        <w:rPr>
          <w:rFonts w:asciiTheme="majorEastAsia" w:eastAsiaTheme="majorEastAsia" w:hAnsiTheme="majorEastAsia" w:hint="eastAsia"/>
        </w:rPr>
        <w:t>2</w:t>
      </w:r>
      <w:r w:rsidR="00A94B4A" w:rsidRPr="009D476C">
        <w:rPr>
          <w:rFonts w:asciiTheme="majorEastAsia" w:eastAsiaTheme="majorEastAsia" w:hAnsiTheme="majorEastAsia" w:hint="eastAsia"/>
        </w:rPr>
        <w:t>．投稿原稿の種別</w:t>
      </w:r>
    </w:p>
    <w:p w14:paraId="4B5DB7B7" w14:textId="29ABA378" w:rsidR="00A94B4A" w:rsidRPr="009D476C" w:rsidRDefault="00C1111C" w:rsidP="00A94B4A">
      <w:r w:rsidRPr="009D476C">
        <w:rPr>
          <w:rFonts w:hint="eastAsia"/>
        </w:rPr>
        <w:t>(</w:t>
      </w:r>
      <w:r w:rsidRPr="009D476C">
        <w:t xml:space="preserve">1) </w:t>
      </w:r>
      <w:r w:rsidR="00A94B4A" w:rsidRPr="009D476C">
        <w:rPr>
          <w:rFonts w:hint="eastAsia"/>
        </w:rPr>
        <w:t>研究論文：</w:t>
      </w:r>
      <w:r w:rsidR="00DB5AAA" w:rsidRPr="009D476C">
        <w:rPr>
          <w:rFonts w:hint="eastAsia"/>
        </w:rPr>
        <w:t>実証的または理論的研究の成果として、オリジナリティを有するもの。</w:t>
      </w:r>
    </w:p>
    <w:p w14:paraId="655DB4BB" w14:textId="2442575E" w:rsidR="00A94B4A" w:rsidRPr="009D476C" w:rsidRDefault="00C1111C" w:rsidP="006206A5">
      <w:pPr>
        <w:ind w:leftChars="-1" w:left="-1" w:hangingChars="1" w:hanging="1"/>
      </w:pPr>
      <w:r w:rsidRPr="009D476C">
        <w:rPr>
          <w:rFonts w:hint="eastAsia"/>
          <w:spacing w:val="-18"/>
        </w:rPr>
        <w:t>(</w:t>
      </w:r>
      <w:r w:rsidRPr="009D476C">
        <w:rPr>
          <w:spacing w:val="-18"/>
        </w:rPr>
        <w:t xml:space="preserve">2) </w:t>
      </w:r>
      <w:r w:rsidR="00A94B4A" w:rsidRPr="009D476C">
        <w:rPr>
          <w:rFonts w:hint="eastAsia"/>
          <w:spacing w:val="-18"/>
        </w:rPr>
        <w:t>研究ノート</w:t>
      </w:r>
      <w:r w:rsidR="00A94B4A" w:rsidRPr="009D476C">
        <w:rPr>
          <w:rFonts w:hint="eastAsia"/>
        </w:rPr>
        <w:t>：</w:t>
      </w:r>
      <w:r w:rsidR="00DB5AAA" w:rsidRPr="009D476C">
        <w:rPr>
          <w:rFonts w:hint="eastAsia"/>
        </w:rPr>
        <w:t>萌芽的ながら発展的な要素を含む考察、研究の前提やパラダイムに関する示唆・考察を論理的に述べたもの。</w:t>
      </w:r>
    </w:p>
    <w:p w14:paraId="56EB4E30" w14:textId="268D2D04" w:rsidR="00A94B4A" w:rsidRPr="009D476C" w:rsidRDefault="00C1111C" w:rsidP="00B06B3E">
      <w:pPr>
        <w:ind w:leftChars="-10" w:left="926" w:hangingChars="511" w:hanging="944"/>
        <w:jc w:val="left"/>
      </w:pPr>
      <w:r w:rsidRPr="009D476C">
        <w:rPr>
          <w:rFonts w:hint="eastAsia"/>
        </w:rPr>
        <w:t>(</w:t>
      </w:r>
      <w:r w:rsidRPr="009D476C">
        <w:t xml:space="preserve">3) </w:t>
      </w:r>
      <w:r w:rsidR="00A94B4A" w:rsidRPr="009D476C">
        <w:rPr>
          <w:rFonts w:hint="eastAsia"/>
        </w:rPr>
        <w:t>調査報告</w:t>
      </w:r>
      <w:r w:rsidR="00B22AB0" w:rsidRPr="009D476C">
        <w:rPr>
          <w:rFonts w:hint="eastAsia"/>
        </w:rPr>
        <w:t>：</w:t>
      </w:r>
      <w:r w:rsidR="00DB5AAA" w:rsidRPr="009D476C">
        <w:rPr>
          <w:rFonts w:hint="eastAsia"/>
        </w:rPr>
        <w:t>ある地域ないし分野における調査結果を、根拠を明確にした上で述べたもの。ないしは、ある観点からの大規模な調査結果を、根拠を明確にした上で述べたもの。</w:t>
      </w:r>
    </w:p>
    <w:p w14:paraId="1C2362A1" w14:textId="171676B9" w:rsidR="00A94B4A" w:rsidRPr="009D476C" w:rsidRDefault="00C1111C" w:rsidP="00B22AB0">
      <w:pPr>
        <w:ind w:left="936" w:hangingChars="507" w:hanging="936"/>
      </w:pPr>
      <w:r w:rsidRPr="009D476C">
        <w:rPr>
          <w:rFonts w:hint="eastAsia"/>
        </w:rPr>
        <w:t>(</w:t>
      </w:r>
      <w:r w:rsidRPr="009D476C">
        <w:t xml:space="preserve">4) </w:t>
      </w:r>
      <w:r w:rsidR="00A94B4A" w:rsidRPr="009D476C">
        <w:rPr>
          <w:rFonts w:hint="eastAsia"/>
        </w:rPr>
        <w:t>政策提言</w:t>
      </w:r>
      <w:r w:rsidR="009316CB" w:rsidRPr="009D476C">
        <w:rPr>
          <w:rFonts w:hint="eastAsia"/>
        </w:rPr>
        <w:t>：</w:t>
      </w:r>
      <w:r w:rsidR="00DB5AAA" w:rsidRPr="009D476C">
        <w:rPr>
          <w:rFonts w:hint="eastAsia"/>
        </w:rPr>
        <w:t>論理的な考察、実証的なデータに基づいて言語政策について具体的提言を述べたもの。</w:t>
      </w:r>
    </w:p>
    <w:p w14:paraId="00888426" w14:textId="60998150" w:rsidR="00C1111C" w:rsidRPr="009D476C" w:rsidRDefault="00C1111C" w:rsidP="00C1111C">
      <w:r w:rsidRPr="009D476C">
        <w:rPr>
          <w:rFonts w:hint="eastAsia"/>
        </w:rPr>
        <w:t>(</w:t>
      </w:r>
      <w:r w:rsidRPr="009D476C">
        <w:t xml:space="preserve">5) </w:t>
      </w:r>
      <w:r w:rsidRPr="009D476C">
        <w:rPr>
          <w:rFonts w:hint="eastAsia"/>
        </w:rPr>
        <w:t>書評：新刊書等について、執筆者による研究史的評価を含めて述べたもの。</w:t>
      </w:r>
    </w:p>
    <w:p w14:paraId="6B538A7C" w14:textId="1CFA0B35" w:rsidR="00C1111C" w:rsidRPr="009D476C" w:rsidRDefault="00C1111C" w:rsidP="00C1111C">
      <w:r w:rsidRPr="009D476C">
        <w:rPr>
          <w:rFonts w:hint="eastAsia"/>
        </w:rPr>
        <w:t>・編集委員会は採用の条件として、種別の変更を投稿者に求めることがある。</w:t>
      </w:r>
    </w:p>
    <w:p w14:paraId="5E285CA7" w14:textId="2E39FBAB" w:rsidR="00C1111C" w:rsidRPr="009D476C" w:rsidRDefault="00C1111C" w:rsidP="00A94B4A">
      <w:pPr>
        <w:ind w:left="831" w:hangingChars="450" w:hanging="831"/>
      </w:pPr>
      <w:r w:rsidRPr="009D476C">
        <w:rPr>
          <w:rFonts w:hint="eastAsia"/>
        </w:rPr>
        <w:lastRenderedPageBreak/>
        <w:t>・以上</w:t>
      </w:r>
      <w:r w:rsidR="00A71FEB" w:rsidRPr="009D476C">
        <w:rPr>
          <w:rFonts w:hint="eastAsia"/>
        </w:rPr>
        <w:t>(</w:t>
      </w:r>
      <w:r w:rsidR="00A71FEB" w:rsidRPr="009D476C">
        <w:t>1)-(5)</w:t>
      </w:r>
      <w:r w:rsidRPr="009D476C">
        <w:rPr>
          <w:rFonts w:hint="eastAsia"/>
        </w:rPr>
        <w:t>の投稿原稿については、査読の対象とする。</w:t>
      </w:r>
    </w:p>
    <w:p w14:paraId="208C92FF" w14:textId="77777777" w:rsidR="00C1111C" w:rsidRPr="009D476C" w:rsidRDefault="00C1111C" w:rsidP="00A94B4A">
      <w:pPr>
        <w:ind w:left="831" w:hangingChars="450" w:hanging="831"/>
      </w:pPr>
    </w:p>
    <w:p w14:paraId="148B7024" w14:textId="049CFA7C" w:rsidR="00A94B4A" w:rsidRPr="009D476C" w:rsidRDefault="00A71FEB" w:rsidP="00A94B4A">
      <w:pPr>
        <w:ind w:left="831" w:hangingChars="450" w:hanging="831"/>
      </w:pPr>
      <w:r w:rsidRPr="009D476C">
        <w:rPr>
          <w:rFonts w:hint="eastAsia"/>
        </w:rPr>
        <w:t>(</w:t>
      </w:r>
      <w:r w:rsidRPr="009D476C">
        <w:t xml:space="preserve">6) </w:t>
      </w:r>
      <w:r w:rsidR="00A94B4A" w:rsidRPr="009D476C">
        <w:rPr>
          <w:rFonts w:hint="eastAsia"/>
        </w:rPr>
        <w:t>短</w:t>
      </w:r>
      <w:r w:rsidR="00B06B3E" w:rsidRPr="009D476C">
        <w:rPr>
          <w:rFonts w:hint="eastAsia"/>
        </w:rPr>
        <w:t xml:space="preserve">    </w:t>
      </w:r>
      <w:r w:rsidR="00A94B4A" w:rsidRPr="009D476C">
        <w:rPr>
          <w:rFonts w:hint="eastAsia"/>
        </w:rPr>
        <w:t>信</w:t>
      </w:r>
      <w:r w:rsidR="009316CB" w:rsidRPr="009D476C">
        <w:rPr>
          <w:rFonts w:hint="eastAsia"/>
        </w:rPr>
        <w:t>：</w:t>
      </w:r>
      <w:r w:rsidR="00A94B4A" w:rsidRPr="009D476C">
        <w:rPr>
          <w:rFonts w:asciiTheme="minorEastAsia" w:eastAsiaTheme="minorEastAsia" w:hAnsiTheme="minorEastAsia"/>
        </w:rPr>
        <w:t>(1)</w:t>
      </w:r>
      <w:r w:rsidR="00B06B3E" w:rsidRPr="009D476C">
        <w:rPr>
          <w:rFonts w:asciiTheme="minorEastAsia" w:eastAsiaTheme="minorEastAsia" w:hAnsiTheme="minorEastAsia" w:hint="eastAsia"/>
        </w:rPr>
        <w:t xml:space="preserve"> </w:t>
      </w:r>
      <w:r w:rsidR="00DB5AAA" w:rsidRPr="009D476C">
        <w:rPr>
          <w:rFonts w:hint="eastAsia"/>
        </w:rPr>
        <w:t>従来言及されたことがない資料の紹介。</w:t>
      </w:r>
    </w:p>
    <w:p w14:paraId="4459CAA7" w14:textId="77777777" w:rsidR="00A94B4A" w:rsidRPr="009D476C" w:rsidRDefault="00A94B4A" w:rsidP="00A71FEB">
      <w:pPr>
        <w:ind w:leftChars="450" w:left="831" w:firstLineChars="199" w:firstLine="367"/>
      </w:pPr>
      <w:r w:rsidRPr="009D476C">
        <w:rPr>
          <w:rFonts w:asciiTheme="minorEastAsia" w:eastAsiaTheme="minorEastAsia" w:hAnsiTheme="minorEastAsia"/>
        </w:rPr>
        <w:t>(2)</w:t>
      </w:r>
      <w:r w:rsidR="00B06B3E" w:rsidRPr="009D476C">
        <w:rPr>
          <w:rFonts w:asciiTheme="minorEastAsia" w:eastAsiaTheme="minorEastAsia" w:hAnsiTheme="minorEastAsia" w:hint="eastAsia"/>
        </w:rPr>
        <w:t xml:space="preserve"> </w:t>
      </w:r>
      <w:r w:rsidR="00DB5AAA" w:rsidRPr="009D476C">
        <w:rPr>
          <w:rFonts w:hint="eastAsia"/>
        </w:rPr>
        <w:t>本学会誌論文、学会発表などに対して所見を述べたもの。</w:t>
      </w:r>
    </w:p>
    <w:p w14:paraId="41096F4E" w14:textId="655AFDFC" w:rsidR="00A94B4A" w:rsidRPr="009D476C" w:rsidRDefault="00A71FEB" w:rsidP="00A94B4A">
      <w:r w:rsidRPr="009D476C">
        <w:rPr>
          <w:rFonts w:hint="eastAsia"/>
        </w:rPr>
        <w:t>(</w:t>
      </w:r>
      <w:r w:rsidRPr="009D476C">
        <w:t xml:space="preserve">7) </w:t>
      </w:r>
      <w:r w:rsidR="00A94B4A" w:rsidRPr="009D476C">
        <w:rPr>
          <w:rFonts w:hint="eastAsia"/>
        </w:rPr>
        <w:t>新刊紹介</w:t>
      </w:r>
      <w:r w:rsidR="009316CB" w:rsidRPr="009D476C">
        <w:rPr>
          <w:rFonts w:hint="eastAsia"/>
        </w:rPr>
        <w:t>：</w:t>
      </w:r>
      <w:r w:rsidR="00DB5AAA" w:rsidRPr="009D476C">
        <w:rPr>
          <w:rFonts w:hint="eastAsia"/>
        </w:rPr>
        <w:t>新刊書の内容を紹介したもの。</w:t>
      </w:r>
    </w:p>
    <w:p w14:paraId="21FFDC0E" w14:textId="012B9673" w:rsidR="00A94B4A" w:rsidRPr="009D476C" w:rsidRDefault="00A71FEB" w:rsidP="00A94B4A">
      <w:r w:rsidRPr="009D476C">
        <w:rPr>
          <w:rFonts w:hint="eastAsia"/>
        </w:rPr>
        <w:t>(</w:t>
      </w:r>
      <w:r w:rsidRPr="009D476C">
        <w:t xml:space="preserve">8) </w:t>
      </w:r>
      <w:r w:rsidR="00A94B4A" w:rsidRPr="009D476C">
        <w:rPr>
          <w:rFonts w:hint="eastAsia"/>
        </w:rPr>
        <w:t>関連情報</w:t>
      </w:r>
      <w:r w:rsidR="009316CB" w:rsidRPr="009D476C">
        <w:rPr>
          <w:rFonts w:hint="eastAsia"/>
        </w:rPr>
        <w:t>：</w:t>
      </w:r>
      <w:r w:rsidR="00DB5AAA" w:rsidRPr="009D476C">
        <w:rPr>
          <w:rFonts w:hint="eastAsia"/>
        </w:rPr>
        <w:t>本学会会員に参考となる情報。</w:t>
      </w:r>
    </w:p>
    <w:p w14:paraId="2C5538AE" w14:textId="66BF5AC4" w:rsidR="00A71FEB" w:rsidRPr="009D476C" w:rsidRDefault="00DB5AAA" w:rsidP="00DB5AAA">
      <w:r w:rsidRPr="009D476C">
        <w:rPr>
          <w:rFonts w:hint="eastAsia"/>
        </w:rPr>
        <w:t>・</w:t>
      </w:r>
      <w:r w:rsidR="00C1111C" w:rsidRPr="009D476C">
        <w:rPr>
          <w:rFonts w:hint="eastAsia"/>
        </w:rPr>
        <w:t>以上</w:t>
      </w:r>
      <w:r w:rsidR="00A71FEB" w:rsidRPr="009D476C">
        <w:rPr>
          <w:rFonts w:hint="eastAsia"/>
        </w:rPr>
        <w:t>(</w:t>
      </w:r>
      <w:r w:rsidR="00967C6C" w:rsidRPr="009D476C">
        <w:rPr>
          <w:rFonts w:hint="eastAsia"/>
        </w:rPr>
        <w:t>6</w:t>
      </w:r>
      <w:r w:rsidR="00A71FEB" w:rsidRPr="009D476C">
        <w:t>)-(8)</w:t>
      </w:r>
      <w:r w:rsidR="00C1111C" w:rsidRPr="009D476C">
        <w:rPr>
          <w:rFonts w:hint="eastAsia"/>
        </w:rPr>
        <w:t>の投稿原稿については、</w:t>
      </w:r>
      <w:r w:rsidR="005277C3" w:rsidRPr="009D476C">
        <w:rPr>
          <w:rFonts w:hint="eastAsia"/>
        </w:rPr>
        <w:t>学会誌編集委員会</w:t>
      </w:r>
      <w:r w:rsidR="00C1111C" w:rsidRPr="009D476C">
        <w:rPr>
          <w:rFonts w:hint="eastAsia"/>
        </w:rPr>
        <w:t>が</w:t>
      </w:r>
      <w:r w:rsidR="005277C3" w:rsidRPr="009D476C">
        <w:rPr>
          <w:rFonts w:hint="eastAsia"/>
        </w:rPr>
        <w:t>掲載の可否を判断</w:t>
      </w:r>
      <w:r w:rsidR="00C1111C" w:rsidRPr="009D476C">
        <w:rPr>
          <w:rFonts w:hint="eastAsia"/>
        </w:rPr>
        <w:t>する</w:t>
      </w:r>
      <w:r w:rsidR="005277C3" w:rsidRPr="009D476C">
        <w:rPr>
          <w:rFonts w:hint="eastAsia"/>
        </w:rPr>
        <w:t>。</w:t>
      </w:r>
      <w:r w:rsidR="00C1111C" w:rsidRPr="009D476C">
        <w:rPr>
          <w:rFonts w:hint="eastAsia"/>
        </w:rPr>
        <w:t>なお、速報性が求められるものについては</w:t>
      </w:r>
      <w:r w:rsidR="00A71FEB" w:rsidRPr="009D476C">
        <w:rPr>
          <w:rFonts w:hint="eastAsia"/>
        </w:rPr>
        <w:t>、編集委員会から学会会報や学会</w:t>
      </w:r>
      <w:r w:rsidR="00A71FEB" w:rsidRPr="009D476C">
        <w:rPr>
          <w:rFonts w:hint="eastAsia"/>
        </w:rPr>
        <w:t>HP</w:t>
      </w:r>
      <w:r w:rsidR="00A71FEB" w:rsidRPr="009D476C">
        <w:rPr>
          <w:rFonts w:hint="eastAsia"/>
        </w:rPr>
        <w:t>への掲載を提案することがある。</w:t>
      </w:r>
    </w:p>
    <w:p w14:paraId="1B960297" w14:textId="77777777" w:rsidR="00A94B4A" w:rsidRPr="009D476C" w:rsidRDefault="00A94B4A" w:rsidP="00B00058">
      <w:pPr>
        <w:spacing w:line="300" w:lineRule="exact"/>
      </w:pPr>
    </w:p>
    <w:p w14:paraId="64EE1CA4" w14:textId="77777777" w:rsidR="00A94B4A" w:rsidRPr="009D476C" w:rsidRDefault="00081613" w:rsidP="00A94B4A">
      <w:pPr>
        <w:rPr>
          <w:rFonts w:asciiTheme="majorEastAsia" w:eastAsiaTheme="majorEastAsia" w:hAnsiTheme="majorEastAsia"/>
        </w:rPr>
      </w:pPr>
      <w:r w:rsidRPr="009D476C">
        <w:rPr>
          <w:rFonts w:asciiTheme="majorEastAsia" w:eastAsiaTheme="majorEastAsia" w:hAnsiTheme="majorEastAsia" w:hint="eastAsia"/>
        </w:rPr>
        <w:t>3</w:t>
      </w:r>
      <w:r w:rsidR="00A94B4A" w:rsidRPr="009D476C">
        <w:rPr>
          <w:rFonts w:asciiTheme="majorEastAsia" w:eastAsiaTheme="majorEastAsia" w:hAnsiTheme="majorEastAsia" w:hint="eastAsia"/>
        </w:rPr>
        <w:t>．原稿・要旨・キーワード</w:t>
      </w:r>
    </w:p>
    <w:p w14:paraId="1DCDABDA" w14:textId="77777777" w:rsidR="00A94B4A" w:rsidRPr="009D476C" w:rsidRDefault="005277C3" w:rsidP="00A94B4A">
      <w:pPr>
        <w:ind w:firstLineChars="100" w:firstLine="185"/>
      </w:pPr>
      <w:r w:rsidRPr="009D476C">
        <w:rPr>
          <w:rFonts w:hint="eastAsia"/>
        </w:rPr>
        <w:t>執筆言語は日本語あるいは英語とする。</w:t>
      </w:r>
    </w:p>
    <w:p w14:paraId="76468FBA" w14:textId="77777777" w:rsidR="00A94B4A" w:rsidRPr="009D476C" w:rsidRDefault="005277C3" w:rsidP="00A94B4A">
      <w:pPr>
        <w:ind w:firstLineChars="100" w:firstLine="185"/>
        <w:rPr>
          <w:rFonts w:asciiTheme="minorEastAsia" w:eastAsiaTheme="minorEastAsia" w:hAnsiTheme="minorEastAsia"/>
        </w:rPr>
      </w:pPr>
      <w:r w:rsidRPr="009D476C">
        <w:rPr>
          <w:rFonts w:hint="eastAsia"/>
        </w:rPr>
        <w:t>日本語原稿は、横書きとし、日本語要旨（</w:t>
      </w:r>
      <w:r w:rsidRPr="009D476C">
        <w:rPr>
          <w:rFonts w:asciiTheme="minorEastAsia" w:eastAsiaTheme="minorEastAsia" w:hAnsiTheme="minorEastAsia" w:hint="eastAsia"/>
        </w:rPr>
        <w:t>400字程度）と外国語要旨(400字程度または200語程度)を用意する。</w:t>
      </w:r>
    </w:p>
    <w:p w14:paraId="0C04C1FE" w14:textId="77777777" w:rsidR="00A94B4A" w:rsidRPr="009D476C" w:rsidRDefault="00A94B4A" w:rsidP="00A94B4A">
      <w:pPr>
        <w:ind w:firstLineChars="100" w:firstLine="185"/>
      </w:pPr>
      <w:r w:rsidRPr="009D476C">
        <w:rPr>
          <w:rFonts w:asciiTheme="minorEastAsia" w:eastAsiaTheme="minorEastAsia" w:hAnsiTheme="minorEastAsia" w:hint="eastAsia"/>
        </w:rPr>
        <w:t>英語原稿は、英</w:t>
      </w:r>
      <w:r w:rsidR="00DF4394" w:rsidRPr="009D476C">
        <w:rPr>
          <w:rFonts w:asciiTheme="minorEastAsia" w:eastAsiaTheme="minorEastAsia" w:hAnsiTheme="minorEastAsia" w:hint="eastAsia"/>
        </w:rPr>
        <w:t>語</w:t>
      </w:r>
      <w:r w:rsidRPr="009D476C">
        <w:rPr>
          <w:rFonts w:asciiTheme="minorEastAsia" w:eastAsiaTheme="minorEastAsia" w:hAnsiTheme="minorEastAsia" w:hint="eastAsia"/>
        </w:rPr>
        <w:t>要旨</w:t>
      </w:r>
      <w:r w:rsidRPr="009D476C">
        <w:rPr>
          <w:rFonts w:asciiTheme="minorEastAsia" w:eastAsiaTheme="minorEastAsia" w:hAnsiTheme="minorEastAsia"/>
        </w:rPr>
        <w:t>(200</w:t>
      </w:r>
      <w:r w:rsidRPr="009D476C">
        <w:rPr>
          <w:rFonts w:asciiTheme="minorEastAsia" w:eastAsiaTheme="minorEastAsia" w:hAnsiTheme="minorEastAsia" w:hint="eastAsia"/>
        </w:rPr>
        <w:t>語程度</w:t>
      </w:r>
      <w:r w:rsidRPr="009D476C">
        <w:rPr>
          <w:rFonts w:asciiTheme="minorEastAsia" w:eastAsiaTheme="minorEastAsia" w:hAnsiTheme="minorEastAsia"/>
        </w:rPr>
        <w:t>)</w:t>
      </w:r>
      <w:r w:rsidRPr="009D476C">
        <w:rPr>
          <w:rFonts w:asciiTheme="minorEastAsia" w:eastAsiaTheme="minorEastAsia" w:hAnsiTheme="minorEastAsia" w:hint="eastAsia"/>
        </w:rPr>
        <w:t>と日本</w:t>
      </w:r>
      <w:r w:rsidR="00DF4394" w:rsidRPr="009D476C">
        <w:rPr>
          <w:rFonts w:asciiTheme="minorEastAsia" w:eastAsiaTheme="minorEastAsia" w:hAnsiTheme="minorEastAsia" w:hint="eastAsia"/>
        </w:rPr>
        <w:t>語</w:t>
      </w:r>
      <w:r w:rsidRPr="009D476C">
        <w:rPr>
          <w:rFonts w:asciiTheme="minorEastAsia" w:eastAsiaTheme="minorEastAsia" w:hAnsiTheme="minorEastAsia" w:hint="eastAsia"/>
        </w:rPr>
        <w:t>要旨</w:t>
      </w:r>
      <w:r w:rsidR="00081613" w:rsidRPr="009D476C">
        <w:rPr>
          <w:rFonts w:asciiTheme="minorEastAsia" w:eastAsiaTheme="minorEastAsia" w:hAnsiTheme="minorEastAsia" w:hint="eastAsia"/>
        </w:rPr>
        <w:t>（</w:t>
      </w:r>
      <w:r w:rsidRPr="009D476C">
        <w:rPr>
          <w:rFonts w:asciiTheme="minorEastAsia" w:eastAsiaTheme="minorEastAsia" w:hAnsiTheme="minorEastAsia"/>
        </w:rPr>
        <w:t>400</w:t>
      </w:r>
      <w:r w:rsidRPr="009D476C">
        <w:rPr>
          <w:rFonts w:asciiTheme="minorEastAsia" w:eastAsiaTheme="minorEastAsia" w:hAnsiTheme="minorEastAsia" w:hint="eastAsia"/>
        </w:rPr>
        <w:t>字程度</w:t>
      </w:r>
      <w:r w:rsidR="00081613" w:rsidRPr="009D476C">
        <w:rPr>
          <w:rFonts w:asciiTheme="minorEastAsia" w:eastAsiaTheme="minorEastAsia" w:hAnsiTheme="minorEastAsia" w:hint="eastAsia"/>
        </w:rPr>
        <w:t>）</w:t>
      </w:r>
      <w:r w:rsidRPr="009D476C">
        <w:rPr>
          <w:rFonts w:asciiTheme="minorEastAsia" w:eastAsiaTheme="minorEastAsia" w:hAnsiTheme="minorEastAsia" w:hint="eastAsia"/>
        </w:rPr>
        <w:t>を用</w:t>
      </w:r>
      <w:r w:rsidRPr="009D476C">
        <w:rPr>
          <w:rFonts w:hint="eastAsia"/>
        </w:rPr>
        <w:t>意する。</w:t>
      </w:r>
    </w:p>
    <w:p w14:paraId="2D92E4A6" w14:textId="77777777" w:rsidR="005277C3" w:rsidRPr="009D476C" w:rsidRDefault="005277C3" w:rsidP="00A94B4A">
      <w:pPr>
        <w:ind w:firstLineChars="100" w:firstLine="185"/>
      </w:pPr>
      <w:r w:rsidRPr="009D476C">
        <w:rPr>
          <w:rFonts w:hint="eastAsia"/>
        </w:rPr>
        <w:t>要旨に使用した両言語でキーワード</w:t>
      </w:r>
      <w:r w:rsidR="00B00058" w:rsidRPr="009D476C">
        <w:rPr>
          <w:rFonts w:asciiTheme="minorEastAsia" w:eastAsiaTheme="minorEastAsia" w:hAnsiTheme="minorEastAsia" w:hint="eastAsia"/>
        </w:rPr>
        <w:t>5</w:t>
      </w:r>
      <w:r w:rsidRPr="009D476C">
        <w:rPr>
          <w:rFonts w:hint="eastAsia"/>
        </w:rPr>
        <w:t>語を記す。</w:t>
      </w:r>
    </w:p>
    <w:p w14:paraId="775A70B2" w14:textId="77777777" w:rsidR="005277C3" w:rsidRPr="009D476C" w:rsidRDefault="005277C3" w:rsidP="00A94B4A">
      <w:pPr>
        <w:ind w:firstLineChars="100" w:firstLine="185"/>
      </w:pPr>
      <w:r w:rsidRPr="009D476C">
        <w:rPr>
          <w:rFonts w:hint="eastAsia"/>
        </w:rPr>
        <w:t>英語を含め、日本語以外の言語については、執筆者において責任を持つこと。具体的には執筆要領を参照。</w:t>
      </w:r>
    </w:p>
    <w:p w14:paraId="63A245F0" w14:textId="77777777" w:rsidR="00A94B4A" w:rsidRPr="009D476C" w:rsidRDefault="005277C3" w:rsidP="005277C3">
      <w:pPr>
        <w:ind w:firstLineChars="100" w:firstLine="185"/>
      </w:pPr>
      <w:r w:rsidRPr="009D476C">
        <w:rPr>
          <w:rFonts w:hint="eastAsia"/>
        </w:rPr>
        <w:t>短信、書評、関連情報については、キーワードと要旨は不要とする。</w:t>
      </w:r>
    </w:p>
    <w:p w14:paraId="6361E9F8" w14:textId="77777777" w:rsidR="005277C3" w:rsidRPr="009D476C" w:rsidRDefault="005277C3" w:rsidP="00B00058">
      <w:pPr>
        <w:spacing w:line="280" w:lineRule="exact"/>
      </w:pPr>
    </w:p>
    <w:tbl>
      <w:tblPr>
        <w:tblStyle w:val="aa"/>
        <w:tblW w:w="0" w:type="auto"/>
        <w:tblInd w:w="3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4"/>
        <w:gridCol w:w="3402"/>
        <w:gridCol w:w="1531"/>
      </w:tblGrid>
      <w:tr w:rsidR="009D476C" w:rsidRPr="009D476C" w14:paraId="5027D487" w14:textId="77777777" w:rsidTr="00B00058">
        <w:trPr>
          <w:trHeight w:hRule="exact" w:val="397"/>
        </w:trPr>
        <w:tc>
          <w:tcPr>
            <w:tcW w:w="1474" w:type="dxa"/>
            <w:vAlign w:val="center"/>
          </w:tcPr>
          <w:p w14:paraId="3E59AA82" w14:textId="77777777" w:rsidR="00A94B4A" w:rsidRPr="009D476C" w:rsidRDefault="00A94B4A" w:rsidP="000B4338"/>
        </w:tc>
        <w:tc>
          <w:tcPr>
            <w:tcW w:w="3402" w:type="dxa"/>
            <w:vAlign w:val="center"/>
          </w:tcPr>
          <w:p w14:paraId="10EF07C9" w14:textId="77777777" w:rsidR="00A94B4A" w:rsidRPr="009D476C" w:rsidRDefault="00A94B4A" w:rsidP="00C93230">
            <w:pPr>
              <w:jc w:val="center"/>
            </w:pPr>
            <w:r w:rsidRPr="009D476C">
              <w:rPr>
                <w:rFonts w:hint="eastAsia"/>
              </w:rPr>
              <w:t>日　本　語</w:t>
            </w:r>
          </w:p>
        </w:tc>
        <w:tc>
          <w:tcPr>
            <w:tcW w:w="1531" w:type="dxa"/>
            <w:vAlign w:val="center"/>
          </w:tcPr>
          <w:p w14:paraId="3D0A533B" w14:textId="77777777" w:rsidR="00A94B4A" w:rsidRPr="009D476C" w:rsidRDefault="00A94B4A" w:rsidP="00C93230">
            <w:pPr>
              <w:jc w:val="center"/>
            </w:pPr>
            <w:r w:rsidRPr="009D476C">
              <w:rPr>
                <w:rFonts w:hint="eastAsia"/>
              </w:rPr>
              <w:t>英　　語</w:t>
            </w:r>
          </w:p>
        </w:tc>
      </w:tr>
      <w:tr w:rsidR="009D476C" w:rsidRPr="009D476C" w14:paraId="76AD848F" w14:textId="77777777" w:rsidTr="00B00058">
        <w:trPr>
          <w:trHeight w:hRule="exact" w:val="624"/>
        </w:trPr>
        <w:tc>
          <w:tcPr>
            <w:tcW w:w="1474" w:type="dxa"/>
            <w:vAlign w:val="center"/>
          </w:tcPr>
          <w:p w14:paraId="23110D92" w14:textId="77777777" w:rsidR="00A94B4A" w:rsidRPr="009D476C" w:rsidRDefault="00A94B4A" w:rsidP="00C93230">
            <w:pPr>
              <w:jc w:val="center"/>
            </w:pPr>
            <w:r w:rsidRPr="009D476C">
              <w:rPr>
                <w:rFonts w:hint="eastAsia"/>
              </w:rPr>
              <w:t>研究論文</w:t>
            </w:r>
          </w:p>
        </w:tc>
        <w:tc>
          <w:tcPr>
            <w:tcW w:w="3402" w:type="dxa"/>
            <w:vAlign w:val="center"/>
          </w:tcPr>
          <w:p w14:paraId="60425B4D" w14:textId="77777777" w:rsidR="00A94B4A" w:rsidRPr="009D476C" w:rsidRDefault="00A94B4A" w:rsidP="00C93230">
            <w:pPr>
              <w:spacing w:line="240" w:lineRule="exact"/>
              <w:jc w:val="center"/>
              <w:rPr>
                <w:rFonts w:asciiTheme="minorEastAsia" w:eastAsiaTheme="minorEastAsia" w:hAnsiTheme="minorEastAsia"/>
              </w:rPr>
            </w:pPr>
            <w:r w:rsidRPr="009D476C">
              <w:rPr>
                <w:rFonts w:asciiTheme="minorEastAsia" w:eastAsiaTheme="minorEastAsia" w:hAnsiTheme="minorEastAsia" w:hint="eastAsia"/>
              </w:rPr>
              <w:t>2万字程度</w:t>
            </w:r>
          </w:p>
          <w:p w14:paraId="6CB57AD4" w14:textId="77777777" w:rsidR="00A94B4A" w:rsidRPr="009D476C" w:rsidRDefault="00A94B4A" w:rsidP="00C93230">
            <w:pPr>
              <w:spacing w:line="240" w:lineRule="exact"/>
              <w:jc w:val="center"/>
              <w:rPr>
                <w:rFonts w:asciiTheme="minorEastAsia" w:eastAsiaTheme="minorEastAsia" w:hAnsiTheme="minorEastAsia"/>
              </w:rPr>
            </w:pPr>
            <w:r w:rsidRPr="009D476C">
              <w:rPr>
                <w:rFonts w:asciiTheme="minorEastAsia" w:eastAsiaTheme="minorEastAsia" w:hAnsiTheme="minorEastAsia" w:hint="eastAsia"/>
              </w:rPr>
              <w:t>（400字詰め原稿用紙50枚程度）</w:t>
            </w:r>
          </w:p>
        </w:tc>
        <w:tc>
          <w:tcPr>
            <w:tcW w:w="1531" w:type="dxa"/>
            <w:vAlign w:val="center"/>
          </w:tcPr>
          <w:p w14:paraId="0935F966" w14:textId="77777777" w:rsidR="00A94B4A" w:rsidRPr="009D476C" w:rsidRDefault="00A94B4A" w:rsidP="00C93230">
            <w:pPr>
              <w:jc w:val="center"/>
              <w:rPr>
                <w:rFonts w:asciiTheme="minorEastAsia" w:eastAsiaTheme="minorEastAsia" w:hAnsiTheme="minorEastAsia"/>
              </w:rPr>
            </w:pPr>
            <w:r w:rsidRPr="009D476C">
              <w:rPr>
                <w:rFonts w:asciiTheme="minorEastAsia" w:eastAsiaTheme="minorEastAsia" w:hAnsiTheme="minorEastAsia" w:hint="eastAsia"/>
              </w:rPr>
              <w:t>5000語程度</w:t>
            </w:r>
          </w:p>
        </w:tc>
      </w:tr>
      <w:tr w:rsidR="009D476C" w:rsidRPr="009D476C" w14:paraId="2861DF67" w14:textId="77777777" w:rsidTr="00B00058">
        <w:trPr>
          <w:trHeight w:hRule="exact" w:val="851"/>
        </w:trPr>
        <w:tc>
          <w:tcPr>
            <w:tcW w:w="1474" w:type="dxa"/>
            <w:vAlign w:val="center"/>
          </w:tcPr>
          <w:p w14:paraId="79C35F3A" w14:textId="77777777" w:rsidR="00A94B4A" w:rsidRPr="009D476C" w:rsidRDefault="00A94B4A" w:rsidP="00C93230">
            <w:pPr>
              <w:spacing w:line="240" w:lineRule="exact"/>
              <w:ind w:firstLineChars="50" w:firstLine="92"/>
            </w:pPr>
            <w:r w:rsidRPr="009D476C">
              <w:rPr>
                <w:rFonts w:hint="eastAsia"/>
              </w:rPr>
              <w:t>・研究ノート</w:t>
            </w:r>
          </w:p>
          <w:p w14:paraId="572928E2" w14:textId="77777777" w:rsidR="00A94B4A" w:rsidRPr="009D476C" w:rsidRDefault="00A94B4A" w:rsidP="00C93230">
            <w:pPr>
              <w:spacing w:line="240" w:lineRule="exact"/>
              <w:ind w:firstLineChars="50" w:firstLine="92"/>
            </w:pPr>
            <w:r w:rsidRPr="009D476C">
              <w:rPr>
                <w:rFonts w:hint="eastAsia"/>
              </w:rPr>
              <w:t>・調査報告</w:t>
            </w:r>
          </w:p>
          <w:p w14:paraId="611246D5" w14:textId="77777777" w:rsidR="00A94B4A" w:rsidRPr="009D476C" w:rsidRDefault="00A94B4A" w:rsidP="00C93230">
            <w:pPr>
              <w:spacing w:line="240" w:lineRule="exact"/>
              <w:ind w:firstLineChars="50" w:firstLine="92"/>
            </w:pPr>
            <w:r w:rsidRPr="009D476C">
              <w:rPr>
                <w:rFonts w:hint="eastAsia"/>
              </w:rPr>
              <w:t>・政策提言</w:t>
            </w:r>
          </w:p>
        </w:tc>
        <w:tc>
          <w:tcPr>
            <w:tcW w:w="3402" w:type="dxa"/>
            <w:vAlign w:val="center"/>
          </w:tcPr>
          <w:p w14:paraId="15344654" w14:textId="77777777" w:rsidR="00A94B4A" w:rsidRPr="009D476C" w:rsidRDefault="00A94B4A" w:rsidP="00C93230">
            <w:pPr>
              <w:spacing w:line="240" w:lineRule="exact"/>
              <w:jc w:val="center"/>
              <w:rPr>
                <w:rFonts w:asciiTheme="minorEastAsia" w:eastAsiaTheme="minorEastAsia" w:hAnsiTheme="minorEastAsia"/>
              </w:rPr>
            </w:pPr>
            <w:r w:rsidRPr="009D476C">
              <w:rPr>
                <w:rFonts w:asciiTheme="minorEastAsia" w:eastAsiaTheme="minorEastAsia" w:hAnsiTheme="minorEastAsia"/>
              </w:rPr>
              <w:t>1</w:t>
            </w:r>
            <w:r w:rsidRPr="009D476C">
              <w:rPr>
                <w:rFonts w:asciiTheme="minorEastAsia" w:eastAsiaTheme="minorEastAsia" w:hAnsiTheme="minorEastAsia" w:hint="eastAsia"/>
              </w:rPr>
              <w:t>万字程度</w:t>
            </w:r>
          </w:p>
          <w:p w14:paraId="117ABC0A" w14:textId="77777777" w:rsidR="00A94B4A" w:rsidRPr="009D476C" w:rsidRDefault="00A94B4A" w:rsidP="00C93230">
            <w:pPr>
              <w:spacing w:line="240" w:lineRule="exact"/>
              <w:jc w:val="center"/>
              <w:rPr>
                <w:rFonts w:asciiTheme="minorEastAsia" w:eastAsiaTheme="minorEastAsia" w:hAnsiTheme="minorEastAsia"/>
              </w:rPr>
            </w:pPr>
            <w:r w:rsidRPr="009D476C">
              <w:rPr>
                <w:rFonts w:asciiTheme="minorEastAsia" w:eastAsiaTheme="minorEastAsia" w:hAnsiTheme="minorEastAsia" w:hint="eastAsia"/>
              </w:rPr>
              <w:t>（400字詰め原稿用紙25枚程度）</w:t>
            </w:r>
          </w:p>
        </w:tc>
        <w:tc>
          <w:tcPr>
            <w:tcW w:w="1531" w:type="dxa"/>
            <w:vAlign w:val="center"/>
          </w:tcPr>
          <w:p w14:paraId="2C8C95F7" w14:textId="77777777" w:rsidR="00A94B4A" w:rsidRPr="009D476C" w:rsidRDefault="00A94B4A" w:rsidP="00C93230">
            <w:pPr>
              <w:jc w:val="center"/>
              <w:rPr>
                <w:rFonts w:asciiTheme="minorEastAsia" w:eastAsiaTheme="minorEastAsia" w:hAnsiTheme="minorEastAsia"/>
              </w:rPr>
            </w:pPr>
            <w:r w:rsidRPr="009D476C">
              <w:rPr>
                <w:rFonts w:asciiTheme="minorEastAsia" w:eastAsiaTheme="minorEastAsia" w:hAnsiTheme="minorEastAsia" w:hint="eastAsia"/>
              </w:rPr>
              <w:t>2500語程度</w:t>
            </w:r>
          </w:p>
        </w:tc>
      </w:tr>
      <w:tr w:rsidR="009D476C" w:rsidRPr="009D476C" w14:paraId="1D8FF28E" w14:textId="77777777" w:rsidTr="00B00058">
        <w:trPr>
          <w:trHeight w:hRule="exact" w:val="1134"/>
        </w:trPr>
        <w:tc>
          <w:tcPr>
            <w:tcW w:w="1474" w:type="dxa"/>
            <w:vAlign w:val="center"/>
          </w:tcPr>
          <w:p w14:paraId="4DC42E83" w14:textId="77777777" w:rsidR="00A94B4A" w:rsidRPr="009D476C" w:rsidRDefault="00A94B4A" w:rsidP="00C93230">
            <w:pPr>
              <w:spacing w:line="240" w:lineRule="exact"/>
              <w:ind w:firstLineChars="50" w:firstLine="92"/>
            </w:pPr>
            <w:r w:rsidRPr="009D476C">
              <w:rPr>
                <w:rFonts w:hint="eastAsia"/>
              </w:rPr>
              <w:t>・短　信</w:t>
            </w:r>
          </w:p>
          <w:p w14:paraId="7A3924FD" w14:textId="77777777" w:rsidR="00A94B4A" w:rsidRPr="009D476C" w:rsidRDefault="00A94B4A" w:rsidP="00C93230">
            <w:pPr>
              <w:spacing w:line="240" w:lineRule="exact"/>
              <w:ind w:firstLineChars="50" w:firstLine="92"/>
            </w:pPr>
            <w:r w:rsidRPr="009D476C">
              <w:rPr>
                <w:rFonts w:hint="eastAsia"/>
              </w:rPr>
              <w:t>・書　評</w:t>
            </w:r>
          </w:p>
          <w:p w14:paraId="7D4CF019" w14:textId="77777777" w:rsidR="00A94B4A" w:rsidRPr="009D476C" w:rsidRDefault="00A94B4A" w:rsidP="00C93230">
            <w:pPr>
              <w:spacing w:line="240" w:lineRule="exact"/>
              <w:ind w:firstLineChars="50" w:firstLine="92"/>
            </w:pPr>
            <w:r w:rsidRPr="009D476C">
              <w:rPr>
                <w:rFonts w:hint="eastAsia"/>
              </w:rPr>
              <w:t>・新刊紹介</w:t>
            </w:r>
          </w:p>
          <w:p w14:paraId="0BA3E865" w14:textId="77777777" w:rsidR="00A94B4A" w:rsidRPr="009D476C" w:rsidRDefault="00A94B4A" w:rsidP="00C93230">
            <w:pPr>
              <w:spacing w:line="240" w:lineRule="exact"/>
              <w:ind w:firstLineChars="50" w:firstLine="92"/>
            </w:pPr>
            <w:r w:rsidRPr="009D476C">
              <w:rPr>
                <w:rFonts w:hint="eastAsia"/>
              </w:rPr>
              <w:t>・関連情報</w:t>
            </w:r>
          </w:p>
        </w:tc>
        <w:tc>
          <w:tcPr>
            <w:tcW w:w="3402" w:type="dxa"/>
            <w:vAlign w:val="center"/>
          </w:tcPr>
          <w:p w14:paraId="2A17212A" w14:textId="77777777" w:rsidR="00A94B4A" w:rsidRPr="009D476C" w:rsidRDefault="00A94B4A" w:rsidP="00C93230">
            <w:pPr>
              <w:spacing w:line="240" w:lineRule="exact"/>
              <w:jc w:val="center"/>
              <w:rPr>
                <w:rFonts w:asciiTheme="minorEastAsia" w:eastAsiaTheme="minorEastAsia" w:hAnsiTheme="minorEastAsia"/>
              </w:rPr>
            </w:pPr>
            <w:r w:rsidRPr="009D476C">
              <w:rPr>
                <w:rFonts w:asciiTheme="minorEastAsia" w:eastAsiaTheme="minorEastAsia" w:hAnsiTheme="minorEastAsia" w:hint="eastAsia"/>
              </w:rPr>
              <w:t>4千字程度</w:t>
            </w:r>
          </w:p>
          <w:p w14:paraId="5460241E" w14:textId="77777777" w:rsidR="00A94B4A" w:rsidRPr="009D476C" w:rsidRDefault="00A94B4A" w:rsidP="00C93230">
            <w:pPr>
              <w:spacing w:line="240" w:lineRule="exact"/>
              <w:jc w:val="center"/>
              <w:rPr>
                <w:rFonts w:asciiTheme="minorEastAsia" w:eastAsiaTheme="minorEastAsia" w:hAnsiTheme="minorEastAsia"/>
              </w:rPr>
            </w:pPr>
            <w:r w:rsidRPr="009D476C">
              <w:rPr>
                <w:rFonts w:asciiTheme="minorEastAsia" w:eastAsiaTheme="minorEastAsia" w:hAnsiTheme="minorEastAsia" w:hint="eastAsia"/>
              </w:rPr>
              <w:t>（</w:t>
            </w:r>
            <w:r w:rsidRPr="009D476C">
              <w:rPr>
                <w:rFonts w:asciiTheme="minorEastAsia" w:eastAsiaTheme="minorEastAsia" w:hAnsiTheme="minorEastAsia"/>
              </w:rPr>
              <w:t>400</w:t>
            </w:r>
            <w:r w:rsidRPr="009D476C">
              <w:rPr>
                <w:rFonts w:asciiTheme="minorEastAsia" w:eastAsiaTheme="minorEastAsia" w:hAnsiTheme="minorEastAsia" w:hint="eastAsia"/>
              </w:rPr>
              <w:t>字詰め原稿用紙10枚程度）</w:t>
            </w:r>
          </w:p>
        </w:tc>
        <w:tc>
          <w:tcPr>
            <w:tcW w:w="1531" w:type="dxa"/>
            <w:vAlign w:val="center"/>
          </w:tcPr>
          <w:p w14:paraId="07568744" w14:textId="77777777" w:rsidR="00A94B4A" w:rsidRPr="009D476C" w:rsidRDefault="00A94B4A" w:rsidP="00C93230">
            <w:pPr>
              <w:jc w:val="center"/>
              <w:rPr>
                <w:rFonts w:asciiTheme="minorEastAsia" w:eastAsiaTheme="minorEastAsia" w:hAnsiTheme="minorEastAsia"/>
              </w:rPr>
            </w:pPr>
            <w:r w:rsidRPr="009D476C">
              <w:rPr>
                <w:rFonts w:asciiTheme="minorEastAsia" w:eastAsiaTheme="minorEastAsia" w:hAnsiTheme="minorEastAsia" w:hint="eastAsia"/>
              </w:rPr>
              <w:t>100</w:t>
            </w:r>
            <w:r w:rsidRPr="009D476C">
              <w:rPr>
                <w:rFonts w:asciiTheme="minorEastAsia" w:eastAsiaTheme="minorEastAsia" w:hAnsiTheme="minorEastAsia"/>
              </w:rPr>
              <w:t>0</w:t>
            </w:r>
            <w:r w:rsidRPr="009D476C">
              <w:rPr>
                <w:rFonts w:asciiTheme="minorEastAsia" w:eastAsiaTheme="minorEastAsia" w:hAnsiTheme="minorEastAsia" w:hint="eastAsia"/>
              </w:rPr>
              <w:t>語程度</w:t>
            </w:r>
          </w:p>
        </w:tc>
      </w:tr>
    </w:tbl>
    <w:p w14:paraId="412ED534" w14:textId="64607CC5" w:rsidR="00A71FEB" w:rsidRPr="009D476C" w:rsidRDefault="00A71FEB" w:rsidP="00A71FEB">
      <w:pPr>
        <w:ind w:firstLineChars="250" w:firstLine="462"/>
        <w:jc w:val="center"/>
      </w:pPr>
      <w:r w:rsidRPr="009D476C">
        <w:rPr>
          <w:rFonts w:hint="eastAsia"/>
        </w:rPr>
        <w:t>表</w:t>
      </w:r>
      <w:r w:rsidRPr="009D476C">
        <w:rPr>
          <w:rFonts w:hint="eastAsia"/>
        </w:rPr>
        <w:t>1</w:t>
      </w:r>
      <w:r w:rsidRPr="009D476C">
        <w:rPr>
          <w:rFonts w:hint="eastAsia"/>
        </w:rPr>
        <w:t xml:space="preserve">　原稿の文字数の目安</w:t>
      </w:r>
    </w:p>
    <w:p w14:paraId="3658E390" w14:textId="57719234" w:rsidR="00A94B4A" w:rsidRPr="009D476C" w:rsidRDefault="00A94B4A" w:rsidP="00A71FEB">
      <w:pPr>
        <w:jc w:val="center"/>
      </w:pPr>
      <w:r w:rsidRPr="009D476C">
        <w:rPr>
          <w:rFonts w:hint="eastAsia"/>
        </w:rPr>
        <w:t>文字数、語数には注や句読点等も含める。</w:t>
      </w:r>
    </w:p>
    <w:p w14:paraId="11775251" w14:textId="77777777" w:rsidR="00A71FEB" w:rsidRPr="009D476C" w:rsidRDefault="00A71FEB" w:rsidP="00A71FEB">
      <w:pPr>
        <w:ind w:firstLineChars="100" w:firstLine="185"/>
      </w:pPr>
    </w:p>
    <w:p w14:paraId="3C2CF0A0" w14:textId="06559CCB" w:rsidR="00A94B4A" w:rsidRPr="009D476C" w:rsidRDefault="00E9410D" w:rsidP="00A71FEB">
      <w:pPr>
        <w:ind w:firstLineChars="100" w:firstLine="185"/>
      </w:pPr>
      <w:r w:rsidRPr="009D476C">
        <w:rPr>
          <w:rFonts w:hint="eastAsia"/>
        </w:rPr>
        <w:lastRenderedPageBreak/>
        <w:t>文字数あるいは語数の上限は定めないが、</w:t>
      </w:r>
      <w:r w:rsidR="00A71FEB" w:rsidRPr="009D476C">
        <w:rPr>
          <w:rFonts w:hint="eastAsia"/>
        </w:rPr>
        <w:t>表</w:t>
      </w:r>
      <w:r w:rsidR="00A71FEB" w:rsidRPr="009D476C">
        <w:rPr>
          <w:rFonts w:hint="eastAsia"/>
        </w:rPr>
        <w:t>1</w:t>
      </w:r>
      <w:r w:rsidR="00A71FEB" w:rsidRPr="009D476C">
        <w:rPr>
          <w:rFonts w:hint="eastAsia"/>
        </w:rPr>
        <w:t>に目安を示す。いわゆる『学会誌』の論文としては、</w:t>
      </w:r>
      <w:r w:rsidRPr="009D476C">
        <w:rPr>
          <w:rFonts w:hint="eastAsia"/>
        </w:rPr>
        <w:t>あまりにも多すぎると学会誌編集委員会が判断した場合には、採用の条件として、文字数または語数の削減を求めることがある。</w:t>
      </w:r>
    </w:p>
    <w:p w14:paraId="2317F0DC" w14:textId="77777777" w:rsidR="00C45931" w:rsidRPr="009D476C" w:rsidRDefault="00C45931" w:rsidP="00BD5405">
      <w:pPr>
        <w:ind w:firstLineChars="100" w:firstLine="185"/>
      </w:pPr>
    </w:p>
    <w:p w14:paraId="687FED61" w14:textId="77777777" w:rsidR="00A94B4A" w:rsidRPr="009D476C" w:rsidRDefault="000A2237" w:rsidP="00A94B4A">
      <w:pPr>
        <w:rPr>
          <w:rFonts w:asciiTheme="majorEastAsia" w:eastAsiaTheme="majorEastAsia" w:hAnsiTheme="majorEastAsia"/>
        </w:rPr>
      </w:pPr>
      <w:r w:rsidRPr="009D476C">
        <w:rPr>
          <w:rFonts w:asciiTheme="majorEastAsia" w:eastAsiaTheme="majorEastAsia" w:hAnsiTheme="majorEastAsia" w:hint="eastAsia"/>
        </w:rPr>
        <w:t>4</w:t>
      </w:r>
      <w:r w:rsidR="00A94B4A" w:rsidRPr="009D476C">
        <w:rPr>
          <w:rFonts w:asciiTheme="majorEastAsia" w:eastAsiaTheme="majorEastAsia" w:hAnsiTheme="majorEastAsia" w:hint="eastAsia"/>
        </w:rPr>
        <w:t>．投稿手続き・締め切り</w:t>
      </w:r>
    </w:p>
    <w:p w14:paraId="0EC28AB1" w14:textId="2C18124D" w:rsidR="00A94B4A" w:rsidRPr="009D476C" w:rsidRDefault="00A94B4A" w:rsidP="00A94B4A">
      <w:pPr>
        <w:rPr>
          <w:rFonts w:asciiTheme="minorEastAsia" w:eastAsiaTheme="minorEastAsia" w:hAnsiTheme="minorEastAsia"/>
        </w:rPr>
      </w:pPr>
      <w:r w:rsidRPr="009D476C">
        <w:rPr>
          <w:rFonts w:asciiTheme="minorEastAsia" w:eastAsiaTheme="minorEastAsia" w:hAnsiTheme="minorEastAsia" w:hint="eastAsia"/>
        </w:rPr>
        <w:t xml:space="preserve">(1) </w:t>
      </w:r>
      <w:r w:rsidR="00E9410D" w:rsidRPr="009D476C">
        <w:rPr>
          <w:rFonts w:asciiTheme="minorEastAsia" w:eastAsiaTheme="minorEastAsia" w:hAnsiTheme="minorEastAsia" w:hint="eastAsia"/>
        </w:rPr>
        <w:t>投稿は</w:t>
      </w:r>
      <w:r w:rsidR="00941CA3" w:rsidRPr="009D476C">
        <w:rPr>
          <w:rFonts w:asciiTheme="minorEastAsia" w:eastAsiaTheme="minorEastAsia" w:hAnsiTheme="minorEastAsia" w:hint="eastAsia"/>
        </w:rPr>
        <w:t>完成原稿に限る</w:t>
      </w:r>
      <w:r w:rsidR="00E9410D" w:rsidRPr="009D476C">
        <w:rPr>
          <w:rFonts w:asciiTheme="minorEastAsia" w:eastAsiaTheme="minorEastAsia" w:hAnsiTheme="minorEastAsia" w:hint="eastAsia"/>
        </w:rPr>
        <w:t>。</w:t>
      </w:r>
      <w:r w:rsidR="00941CA3" w:rsidRPr="009D476C">
        <w:rPr>
          <w:rFonts w:asciiTheme="minorEastAsia" w:eastAsiaTheme="minorEastAsia" w:hAnsiTheme="minorEastAsia" w:hint="eastAsia"/>
        </w:rPr>
        <w:t>投稿後</w:t>
      </w:r>
      <w:r w:rsidR="00BF4109" w:rsidRPr="009D476C">
        <w:rPr>
          <w:rFonts w:asciiTheme="minorEastAsia" w:eastAsiaTheme="minorEastAsia" w:hAnsiTheme="minorEastAsia" w:hint="eastAsia"/>
        </w:rPr>
        <w:t>、</w:t>
      </w:r>
      <w:r w:rsidR="00941CA3" w:rsidRPr="009D476C">
        <w:rPr>
          <w:rFonts w:asciiTheme="minorEastAsia" w:eastAsiaTheme="minorEastAsia" w:hAnsiTheme="minorEastAsia" w:hint="eastAsia"/>
        </w:rPr>
        <w:t>筆者</w:t>
      </w:r>
      <w:r w:rsidR="00BF4109" w:rsidRPr="009D476C">
        <w:rPr>
          <w:rFonts w:asciiTheme="minorEastAsia" w:eastAsiaTheme="minorEastAsia" w:hAnsiTheme="minorEastAsia" w:hint="eastAsia"/>
        </w:rPr>
        <w:t>の申し出</w:t>
      </w:r>
      <w:r w:rsidR="00941CA3" w:rsidRPr="009D476C">
        <w:rPr>
          <w:rFonts w:asciiTheme="minorEastAsia" w:eastAsiaTheme="minorEastAsia" w:hAnsiTheme="minorEastAsia" w:hint="eastAsia"/>
        </w:rPr>
        <w:t>による原稿の差し替え、修正は受け付けない。</w:t>
      </w:r>
    </w:p>
    <w:p w14:paraId="584F63B8" w14:textId="6ECF5B61" w:rsidR="00A94B4A" w:rsidRPr="009D476C" w:rsidRDefault="00A94B4A" w:rsidP="000A2237">
      <w:pPr>
        <w:ind w:left="185" w:hangingChars="100" w:hanging="185"/>
        <w:rPr>
          <w:rFonts w:asciiTheme="minorEastAsia" w:eastAsiaTheme="minorEastAsia" w:hAnsiTheme="minorEastAsia"/>
        </w:rPr>
      </w:pPr>
      <w:r w:rsidRPr="009D476C">
        <w:rPr>
          <w:rFonts w:asciiTheme="minorEastAsia" w:eastAsiaTheme="minorEastAsia" w:hAnsiTheme="minorEastAsia" w:hint="eastAsia"/>
        </w:rPr>
        <w:t>(2)</w:t>
      </w:r>
      <w:r w:rsidR="00967C6C" w:rsidRPr="009D476C">
        <w:rPr>
          <w:rFonts w:asciiTheme="minorEastAsia" w:eastAsiaTheme="minorEastAsia" w:hAnsiTheme="minorEastAsia" w:hint="eastAsia"/>
        </w:rPr>
        <w:t>指定の</w:t>
      </w:r>
      <w:r w:rsidR="00E9410D" w:rsidRPr="009D476C">
        <w:rPr>
          <w:rFonts w:asciiTheme="minorEastAsia" w:eastAsiaTheme="minorEastAsia" w:hAnsiTheme="minorEastAsia" w:hint="eastAsia"/>
        </w:rPr>
        <w:t>原稿送付状を添えること。原稿送付状を欠いている場合には、投稿を受理しない。</w:t>
      </w:r>
    </w:p>
    <w:p w14:paraId="78B16541" w14:textId="3ED10274" w:rsidR="00A94B4A" w:rsidRPr="009D476C" w:rsidRDefault="00A94B4A" w:rsidP="00A94B4A">
      <w:pPr>
        <w:rPr>
          <w:rFonts w:asciiTheme="minorEastAsia" w:eastAsiaTheme="minorEastAsia" w:hAnsiTheme="minorEastAsia"/>
        </w:rPr>
      </w:pPr>
      <w:r w:rsidRPr="009D476C">
        <w:rPr>
          <w:rFonts w:asciiTheme="minorEastAsia" w:eastAsiaTheme="minorEastAsia" w:hAnsiTheme="minorEastAsia" w:hint="eastAsia"/>
        </w:rPr>
        <w:t xml:space="preserve">(3) </w:t>
      </w:r>
      <w:r w:rsidR="00C45931" w:rsidRPr="009D476C">
        <w:rPr>
          <w:rFonts w:asciiTheme="minorEastAsia" w:eastAsiaTheme="minorEastAsia" w:hAnsiTheme="minorEastAsia" w:hint="eastAsia"/>
        </w:rPr>
        <w:t>氏名・所属等は送付状のみに記入し、原稿には一切記入しないようにすること。</w:t>
      </w:r>
    </w:p>
    <w:p w14:paraId="48865F88" w14:textId="4F16B1E9" w:rsidR="00A94B4A" w:rsidRPr="009D476C" w:rsidRDefault="00A94B4A" w:rsidP="000A2237">
      <w:pPr>
        <w:ind w:left="185" w:hangingChars="100" w:hanging="185"/>
        <w:rPr>
          <w:rFonts w:asciiTheme="minorEastAsia" w:eastAsiaTheme="minorEastAsia" w:hAnsiTheme="minorEastAsia"/>
        </w:rPr>
      </w:pPr>
      <w:r w:rsidRPr="009D476C">
        <w:rPr>
          <w:rFonts w:asciiTheme="minorEastAsia" w:eastAsiaTheme="minorEastAsia" w:hAnsiTheme="minorEastAsia" w:hint="eastAsia"/>
        </w:rPr>
        <w:t xml:space="preserve">(4) </w:t>
      </w:r>
      <w:r w:rsidR="00C45931" w:rsidRPr="009D476C">
        <w:rPr>
          <w:rFonts w:asciiTheme="minorEastAsia" w:eastAsiaTheme="minorEastAsia" w:hAnsiTheme="minorEastAsia" w:hint="eastAsia"/>
        </w:rPr>
        <w:t>原稿は、</w:t>
      </w:r>
      <w:r w:rsidR="00A71FEB" w:rsidRPr="009D476C">
        <w:rPr>
          <w:rFonts w:asciiTheme="minorEastAsia" w:eastAsiaTheme="minorEastAsia" w:hAnsiTheme="minorEastAsia" w:hint="eastAsia"/>
        </w:rPr>
        <w:t>Microsoft</w:t>
      </w:r>
      <w:r w:rsidR="00A71FEB" w:rsidRPr="009D476C">
        <w:rPr>
          <w:rFonts w:asciiTheme="minorEastAsia" w:eastAsiaTheme="minorEastAsia" w:hAnsiTheme="minorEastAsia"/>
        </w:rPr>
        <w:t xml:space="preserve"> </w:t>
      </w:r>
      <w:r w:rsidR="00A71FEB" w:rsidRPr="009D476C">
        <w:rPr>
          <w:rFonts w:asciiTheme="minorEastAsia" w:eastAsiaTheme="minorEastAsia" w:hAnsiTheme="minorEastAsia" w:hint="eastAsia"/>
        </w:rPr>
        <w:t>Word</w:t>
      </w:r>
      <w:r w:rsidR="00C45931" w:rsidRPr="009D476C">
        <w:rPr>
          <w:rFonts w:asciiTheme="minorEastAsia" w:eastAsiaTheme="minorEastAsia" w:hAnsiTheme="minorEastAsia" w:hint="eastAsia"/>
        </w:rPr>
        <w:t>ファイルで作成し、</w:t>
      </w:r>
      <w:r w:rsidR="00967C6C" w:rsidRPr="009D476C">
        <w:rPr>
          <w:rFonts w:asciiTheme="minorEastAsia" w:eastAsiaTheme="minorEastAsia" w:hAnsiTheme="minorEastAsia" w:hint="eastAsia"/>
        </w:rPr>
        <w:t>『言語政策』</w:t>
      </w:r>
      <w:r w:rsidR="00C45931" w:rsidRPr="009D476C">
        <w:rPr>
          <w:rFonts w:asciiTheme="minorEastAsia" w:eastAsiaTheme="minorEastAsia" w:hAnsiTheme="minorEastAsia" w:hint="eastAsia"/>
        </w:rPr>
        <w:t>編集委員会あて</w:t>
      </w:r>
      <w:r w:rsidR="00A71FEB" w:rsidRPr="009D476C">
        <w:rPr>
          <w:rFonts w:asciiTheme="minorEastAsia" w:eastAsiaTheme="minorEastAsia" w:hAnsiTheme="minorEastAsia" w:hint="eastAsia"/>
        </w:rPr>
        <w:t>に</w:t>
      </w:r>
      <w:r w:rsidR="00C45931" w:rsidRPr="009D476C">
        <w:rPr>
          <w:rFonts w:asciiTheme="minorEastAsia" w:eastAsiaTheme="minorEastAsia" w:hAnsiTheme="minorEastAsia" w:hint="eastAsia"/>
        </w:rPr>
        <w:t>、添付メールによって、原稿送付状とともに提出すること。</w:t>
      </w:r>
    </w:p>
    <w:p w14:paraId="0BE12DD6" w14:textId="501FCD1A" w:rsidR="00A71FEB" w:rsidRPr="009D476C" w:rsidRDefault="00A94B4A" w:rsidP="00A94B4A">
      <w:r w:rsidRPr="009D476C">
        <w:rPr>
          <w:rFonts w:asciiTheme="minorEastAsia" w:eastAsiaTheme="minorEastAsia" w:hAnsiTheme="minorEastAsia" w:hint="eastAsia"/>
        </w:rPr>
        <w:t xml:space="preserve">(5) </w:t>
      </w:r>
      <w:r w:rsidR="00C45931" w:rsidRPr="009D476C">
        <w:rPr>
          <w:rFonts w:hint="eastAsia"/>
        </w:rPr>
        <w:t>ファイル及び</w:t>
      </w:r>
      <w:r w:rsidR="00C45931" w:rsidRPr="009D476C">
        <w:rPr>
          <w:rFonts w:hint="eastAsia"/>
        </w:rPr>
        <w:t>E</w:t>
      </w:r>
      <w:r w:rsidR="00C45931" w:rsidRPr="009D476C">
        <w:rPr>
          <w:rFonts w:hint="eastAsia"/>
        </w:rPr>
        <w:t>メールのタイトルは「言語政策第○号投稿：氏名」とすること。</w:t>
      </w:r>
    </w:p>
    <w:p w14:paraId="6A075A25" w14:textId="77777777" w:rsidR="00A94B4A" w:rsidRPr="009D476C" w:rsidRDefault="00A94B4A" w:rsidP="009E5AB2">
      <w:pPr>
        <w:ind w:left="185" w:hangingChars="100" w:hanging="185"/>
        <w:rPr>
          <w:rFonts w:ascii="Century" w:hAnsi="Century"/>
          <w:szCs w:val="21"/>
        </w:rPr>
      </w:pPr>
      <w:r w:rsidRPr="009D476C">
        <w:rPr>
          <w:rFonts w:asciiTheme="minorEastAsia" w:eastAsiaTheme="minorEastAsia" w:hAnsiTheme="minorEastAsia"/>
          <w:szCs w:val="21"/>
        </w:rPr>
        <w:t xml:space="preserve">(6) </w:t>
      </w:r>
      <w:r w:rsidR="009E5AB2" w:rsidRPr="009D476C">
        <w:rPr>
          <w:rFonts w:ascii="Century" w:hAnsi="Century" w:hint="eastAsia"/>
          <w:szCs w:val="21"/>
        </w:rPr>
        <w:t>宛先は編集委員会の定めるメールアドレスとする。メールアドレスは言語政策学会ホームページで確認すること。</w:t>
      </w:r>
    </w:p>
    <w:p w14:paraId="371A2E36" w14:textId="3D36369D" w:rsidR="00A94B4A" w:rsidRPr="009D476C" w:rsidRDefault="00A94B4A" w:rsidP="00A94B4A">
      <w:pPr>
        <w:rPr>
          <w:rFonts w:asciiTheme="minorEastAsia" w:eastAsiaTheme="minorEastAsia" w:hAnsiTheme="minorEastAsia"/>
          <w:strike/>
        </w:rPr>
      </w:pPr>
      <w:r w:rsidRPr="009D476C">
        <w:rPr>
          <w:rFonts w:asciiTheme="minorEastAsia" w:eastAsiaTheme="minorEastAsia" w:hAnsiTheme="minorEastAsia" w:hint="eastAsia"/>
        </w:rPr>
        <w:t>(7) 締め切りは</w:t>
      </w:r>
      <w:r w:rsidR="00941CA3" w:rsidRPr="009D476C">
        <w:rPr>
          <w:rFonts w:asciiTheme="minorEastAsia" w:eastAsiaTheme="minorEastAsia" w:hAnsiTheme="minorEastAsia" w:hint="eastAsia"/>
        </w:rPr>
        <w:t>定め</w:t>
      </w:r>
      <w:r w:rsidR="00BF4109" w:rsidRPr="009D476C">
        <w:rPr>
          <w:rFonts w:asciiTheme="minorEastAsia" w:eastAsiaTheme="minorEastAsia" w:hAnsiTheme="minorEastAsia" w:hint="eastAsia"/>
        </w:rPr>
        <w:t>ない。</w:t>
      </w:r>
      <w:r w:rsidR="006206A5" w:rsidRPr="009D476C">
        <w:rPr>
          <w:rFonts w:asciiTheme="minorEastAsia" w:eastAsiaTheme="minorEastAsia" w:hAnsiTheme="minorEastAsia" w:hint="eastAsia"/>
        </w:rPr>
        <w:t>投稿は随時受け付ける</w:t>
      </w:r>
      <w:r w:rsidRPr="009D476C">
        <w:rPr>
          <w:rFonts w:asciiTheme="minorEastAsia" w:eastAsiaTheme="minorEastAsia" w:hAnsiTheme="minorEastAsia" w:hint="eastAsia"/>
        </w:rPr>
        <w:t>。</w:t>
      </w:r>
    </w:p>
    <w:p w14:paraId="73638EF2" w14:textId="0547DDD2" w:rsidR="00A94B4A" w:rsidRPr="009D476C" w:rsidRDefault="00A94B4A" w:rsidP="006206A5">
      <w:pPr>
        <w:ind w:left="185" w:hangingChars="100" w:hanging="185"/>
        <w:rPr>
          <w:rFonts w:asciiTheme="minorEastAsia" w:eastAsiaTheme="minorEastAsia" w:hAnsiTheme="minorEastAsia"/>
        </w:rPr>
      </w:pPr>
      <w:r w:rsidRPr="009D476C">
        <w:rPr>
          <w:rFonts w:asciiTheme="minorEastAsia" w:eastAsiaTheme="minorEastAsia" w:hAnsiTheme="minorEastAsia" w:hint="eastAsia"/>
        </w:rPr>
        <w:t xml:space="preserve">(8) </w:t>
      </w:r>
      <w:r w:rsidR="00C45931" w:rsidRPr="009D476C">
        <w:rPr>
          <w:rFonts w:hint="eastAsia"/>
        </w:rPr>
        <w:t>受領後、編集委員会から受領の通知が</w:t>
      </w:r>
      <w:r w:rsidR="00C45931" w:rsidRPr="009D476C">
        <w:rPr>
          <w:rFonts w:hint="eastAsia"/>
        </w:rPr>
        <w:t>E</w:t>
      </w:r>
      <w:r w:rsidR="00C45931" w:rsidRPr="009D476C">
        <w:rPr>
          <w:rFonts w:hint="eastAsia"/>
        </w:rPr>
        <w:t>メールにて送られる。投稿から</w:t>
      </w:r>
      <w:r w:rsidR="00BF4109" w:rsidRPr="009D476C">
        <w:rPr>
          <w:rFonts w:hint="eastAsia"/>
        </w:rPr>
        <w:t>7</w:t>
      </w:r>
      <w:r w:rsidR="00C45931" w:rsidRPr="009D476C">
        <w:rPr>
          <w:rFonts w:hint="eastAsia"/>
        </w:rPr>
        <w:t>日を経ても受領通知のない場合は編集委員会宛てに問い合わせ願いたい。</w:t>
      </w:r>
    </w:p>
    <w:p w14:paraId="4D6FCE0E" w14:textId="24FEBFED" w:rsidR="00A94B4A" w:rsidRPr="009D476C" w:rsidRDefault="00A94B4A" w:rsidP="00A94B4A">
      <w:pPr>
        <w:ind w:left="185" w:hangingChars="100" w:hanging="185"/>
      </w:pPr>
      <w:r w:rsidRPr="009D476C">
        <w:rPr>
          <w:rFonts w:asciiTheme="minorEastAsia" w:eastAsiaTheme="minorEastAsia" w:hAnsiTheme="minorEastAsia" w:hint="eastAsia"/>
        </w:rPr>
        <w:t xml:space="preserve">(9) </w:t>
      </w:r>
      <w:r w:rsidR="00C45931" w:rsidRPr="009D476C">
        <w:rPr>
          <w:rFonts w:asciiTheme="minorEastAsia" w:eastAsiaTheme="minorEastAsia" w:hAnsiTheme="minorEastAsia" w:hint="eastAsia"/>
        </w:rPr>
        <w:t>査読は匿名でおこなわれる。査読の中立性を保つため、執筆者が特定されないよう配慮</w:t>
      </w:r>
      <w:r w:rsidR="006206A5" w:rsidRPr="009D476C">
        <w:rPr>
          <w:rFonts w:asciiTheme="minorEastAsia" w:eastAsiaTheme="minorEastAsia" w:hAnsiTheme="minorEastAsia" w:hint="eastAsia"/>
        </w:rPr>
        <w:t>すること</w:t>
      </w:r>
      <w:r w:rsidR="00C45931" w:rsidRPr="009D476C">
        <w:rPr>
          <w:rFonts w:asciiTheme="minorEastAsia" w:eastAsiaTheme="minorEastAsia" w:hAnsiTheme="minorEastAsia" w:hint="eastAsia"/>
        </w:rPr>
        <w:t>。例</w:t>
      </w:r>
      <w:r w:rsidR="006206A5" w:rsidRPr="009D476C">
        <w:rPr>
          <w:rFonts w:asciiTheme="minorEastAsia" w:eastAsiaTheme="minorEastAsia" w:hAnsiTheme="minorEastAsia" w:hint="eastAsia"/>
        </w:rPr>
        <w:t>として</w:t>
      </w:r>
      <w:r w:rsidR="00C45931" w:rsidRPr="009D476C">
        <w:rPr>
          <w:rFonts w:asciiTheme="minorEastAsia" w:eastAsiaTheme="minorEastAsia" w:hAnsiTheme="minorEastAsia" w:hint="eastAsia"/>
        </w:rPr>
        <w:t>、「拙論」「小著」のような表現を避けること</w:t>
      </w:r>
      <w:r w:rsidR="006206A5" w:rsidRPr="009D476C">
        <w:rPr>
          <w:rFonts w:asciiTheme="minorEastAsia" w:eastAsiaTheme="minorEastAsia" w:hAnsiTheme="minorEastAsia" w:hint="eastAsia"/>
        </w:rPr>
        <w:t>。</w:t>
      </w:r>
      <w:r w:rsidR="00C45931" w:rsidRPr="009D476C">
        <w:rPr>
          <w:rFonts w:asciiTheme="minorEastAsia" w:eastAsiaTheme="minorEastAsia" w:hAnsiTheme="minorEastAsia" w:hint="eastAsia"/>
        </w:rPr>
        <w:t>自身の著作を引用する場合でも、「著者名（2002）によって、～が明らかにされた」のように、客観的な表現で執筆すること。</w:t>
      </w:r>
      <w:r w:rsidR="00427F07" w:rsidRPr="009D476C">
        <w:rPr>
          <w:rFonts w:asciiTheme="minorEastAsia" w:eastAsiaTheme="minorEastAsia" w:hAnsiTheme="minorEastAsia" w:hint="eastAsia"/>
        </w:rPr>
        <w:t>客観的な表現が困難な場合は、伏字（＊＊＊）とすること。</w:t>
      </w:r>
    </w:p>
    <w:p w14:paraId="5540CE78" w14:textId="77777777" w:rsidR="00A94B4A" w:rsidRPr="009D476C" w:rsidRDefault="00A94B4A" w:rsidP="00A94B4A"/>
    <w:p w14:paraId="2A585201" w14:textId="0643FC93" w:rsidR="006206A5" w:rsidRPr="009D476C" w:rsidRDefault="000A2237" w:rsidP="00A94B4A">
      <w:pPr>
        <w:rPr>
          <w:rFonts w:asciiTheme="majorEastAsia" w:eastAsiaTheme="majorEastAsia" w:hAnsiTheme="majorEastAsia"/>
        </w:rPr>
      </w:pPr>
      <w:r w:rsidRPr="009D476C">
        <w:rPr>
          <w:rFonts w:asciiTheme="majorEastAsia" w:eastAsiaTheme="majorEastAsia" w:hAnsiTheme="majorEastAsia" w:hint="eastAsia"/>
        </w:rPr>
        <w:t>5</w:t>
      </w:r>
      <w:r w:rsidR="00A94B4A" w:rsidRPr="009D476C">
        <w:rPr>
          <w:rFonts w:asciiTheme="majorEastAsia" w:eastAsiaTheme="majorEastAsia" w:hAnsiTheme="majorEastAsia" w:hint="eastAsia"/>
        </w:rPr>
        <w:t>．原稿の採否</w:t>
      </w:r>
    </w:p>
    <w:p w14:paraId="0436E3DE" w14:textId="17E806C6" w:rsidR="00A94B4A" w:rsidRPr="009D476C" w:rsidRDefault="00BF4109" w:rsidP="00BD5405">
      <w:pPr>
        <w:ind w:firstLineChars="100" w:firstLine="185"/>
      </w:pPr>
      <w:r w:rsidRPr="009D476C">
        <w:rPr>
          <w:rFonts w:hint="eastAsia"/>
        </w:rPr>
        <w:t>投稿原稿は、</w:t>
      </w:r>
      <w:r w:rsidR="00A94B4A" w:rsidRPr="009D476C">
        <w:rPr>
          <w:rFonts w:hint="eastAsia"/>
        </w:rPr>
        <w:t>編集委員会が委嘱した複数の審査委員が査読する。編集委員会は、その意見にもとづき掲載の可否を決定する。原稿は、以下のように区分判定され、いずれの場合も執筆者にコメントを添えて通知される。</w:t>
      </w:r>
    </w:p>
    <w:p w14:paraId="48D07F3C" w14:textId="77777777" w:rsidR="00A94B4A" w:rsidRPr="009D476C" w:rsidRDefault="00A94B4A" w:rsidP="000A2237">
      <w:pPr>
        <w:spacing w:line="160" w:lineRule="exact"/>
      </w:pPr>
    </w:p>
    <w:tbl>
      <w:tblPr>
        <w:tblStyle w:val="a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51"/>
        <w:gridCol w:w="6166"/>
      </w:tblGrid>
      <w:tr w:rsidR="009D476C" w:rsidRPr="009D476C" w14:paraId="7587C2D2" w14:textId="77777777" w:rsidTr="00D55B56">
        <w:trPr>
          <w:trHeight w:hRule="exact" w:val="624"/>
          <w:jc w:val="center"/>
        </w:trPr>
        <w:tc>
          <w:tcPr>
            <w:tcW w:w="1304" w:type="dxa"/>
            <w:vAlign w:val="center"/>
          </w:tcPr>
          <w:p w14:paraId="01ADF47F" w14:textId="77777777" w:rsidR="00A94B4A" w:rsidRPr="009D476C" w:rsidRDefault="00A94B4A" w:rsidP="000B4338">
            <w:r w:rsidRPr="009D476C">
              <w:rPr>
                <w:rFonts w:hint="eastAsia"/>
              </w:rPr>
              <w:t>採用</w:t>
            </w:r>
          </w:p>
        </w:tc>
        <w:tc>
          <w:tcPr>
            <w:tcW w:w="6514" w:type="dxa"/>
            <w:vAlign w:val="center"/>
          </w:tcPr>
          <w:p w14:paraId="09895B7F" w14:textId="77777777" w:rsidR="00A94B4A" w:rsidRPr="009D476C" w:rsidRDefault="00A94B4A" w:rsidP="00BD5405">
            <w:pPr>
              <w:spacing w:line="240" w:lineRule="exact"/>
            </w:pPr>
            <w:r w:rsidRPr="009D476C">
              <w:rPr>
                <w:rFonts w:hint="eastAsia"/>
              </w:rPr>
              <w:t>優れた論述であり、若干の修正を要する場合でも、それが大幅に内容に及ぶものでなく、比較的単純な作業で済むもの</w:t>
            </w:r>
          </w:p>
        </w:tc>
      </w:tr>
      <w:tr w:rsidR="009D476C" w:rsidRPr="009D476C" w14:paraId="6D2F3EC5" w14:textId="77777777" w:rsidTr="00D55B56">
        <w:trPr>
          <w:trHeight w:hRule="exact" w:val="624"/>
          <w:jc w:val="center"/>
        </w:trPr>
        <w:tc>
          <w:tcPr>
            <w:tcW w:w="1304" w:type="dxa"/>
            <w:vAlign w:val="center"/>
          </w:tcPr>
          <w:p w14:paraId="7449DF26" w14:textId="77777777" w:rsidR="00A94B4A" w:rsidRPr="009D476C" w:rsidRDefault="00A94B4A" w:rsidP="000B4338">
            <w:r w:rsidRPr="009D476C">
              <w:rPr>
                <w:rFonts w:hint="eastAsia"/>
              </w:rPr>
              <w:lastRenderedPageBreak/>
              <w:t>条件採用</w:t>
            </w:r>
          </w:p>
        </w:tc>
        <w:tc>
          <w:tcPr>
            <w:tcW w:w="6514" w:type="dxa"/>
            <w:vAlign w:val="center"/>
          </w:tcPr>
          <w:p w14:paraId="5102A2E0" w14:textId="77777777" w:rsidR="00A94B4A" w:rsidRPr="009D476C" w:rsidRDefault="00A94B4A" w:rsidP="00BD5405">
            <w:pPr>
              <w:spacing w:line="240" w:lineRule="exact"/>
            </w:pPr>
            <w:r w:rsidRPr="009D476C">
              <w:rPr>
                <w:rFonts w:hint="eastAsia"/>
              </w:rPr>
              <w:t>内容に及ぶ修正を求める箇所があり、期限内に提出された場合採用するもの</w:t>
            </w:r>
          </w:p>
        </w:tc>
      </w:tr>
      <w:tr w:rsidR="00A94B4A" w:rsidRPr="009D476C" w14:paraId="6ADE9C3C" w14:textId="77777777" w:rsidTr="00D55B56">
        <w:trPr>
          <w:trHeight w:hRule="exact" w:val="397"/>
          <w:jc w:val="center"/>
        </w:trPr>
        <w:tc>
          <w:tcPr>
            <w:tcW w:w="1304" w:type="dxa"/>
            <w:vAlign w:val="center"/>
          </w:tcPr>
          <w:p w14:paraId="4887EBC6" w14:textId="77777777" w:rsidR="00A94B4A" w:rsidRPr="009D476C" w:rsidRDefault="00A94B4A" w:rsidP="000B4338">
            <w:r w:rsidRPr="009D476C">
              <w:rPr>
                <w:rFonts w:hint="eastAsia"/>
              </w:rPr>
              <w:t>不採用</w:t>
            </w:r>
          </w:p>
        </w:tc>
        <w:tc>
          <w:tcPr>
            <w:tcW w:w="6514" w:type="dxa"/>
            <w:vAlign w:val="center"/>
          </w:tcPr>
          <w:p w14:paraId="216CED76" w14:textId="77777777" w:rsidR="00A94B4A" w:rsidRPr="009D476C" w:rsidRDefault="00A94B4A" w:rsidP="000B4338">
            <w:r w:rsidRPr="009D476C">
              <w:rPr>
                <w:rFonts w:hint="eastAsia"/>
              </w:rPr>
              <w:t>内容または水準において、本学会誌に適当と認めがたいもの</w:t>
            </w:r>
          </w:p>
        </w:tc>
      </w:tr>
    </w:tbl>
    <w:p w14:paraId="00C6F141" w14:textId="77777777" w:rsidR="006206A5" w:rsidRPr="009D476C" w:rsidRDefault="006206A5" w:rsidP="00A94B4A">
      <w:pPr>
        <w:rPr>
          <w:rFonts w:asciiTheme="minorEastAsia" w:eastAsiaTheme="minorEastAsia" w:hAnsiTheme="minorEastAsia"/>
        </w:rPr>
      </w:pPr>
    </w:p>
    <w:p w14:paraId="791C97DD" w14:textId="0DE9A28F" w:rsidR="009E5AB2" w:rsidRPr="009D476C" w:rsidRDefault="006206A5" w:rsidP="00BF4109">
      <w:pPr>
        <w:ind w:firstLineChars="100" w:firstLine="185"/>
        <w:rPr>
          <w:rFonts w:asciiTheme="minorEastAsia" w:eastAsiaTheme="minorEastAsia" w:hAnsiTheme="minorEastAsia"/>
        </w:rPr>
      </w:pPr>
      <w:r w:rsidRPr="009D476C">
        <w:rPr>
          <w:rFonts w:asciiTheme="minorEastAsia" w:eastAsiaTheme="minorEastAsia" w:hAnsiTheme="minorEastAsia" w:hint="eastAsia"/>
        </w:rPr>
        <w:t>編集委員会は、投稿後、できるだけ早く査読委員を決定</w:t>
      </w:r>
      <w:r w:rsidR="00F67275" w:rsidRPr="009D476C">
        <w:rPr>
          <w:rFonts w:asciiTheme="minorEastAsia" w:eastAsiaTheme="minorEastAsia" w:hAnsiTheme="minorEastAsia" w:hint="eastAsia"/>
        </w:rPr>
        <w:t>し、査読作業に入る</w:t>
      </w:r>
      <w:r w:rsidRPr="009D476C">
        <w:rPr>
          <w:rFonts w:asciiTheme="minorEastAsia" w:eastAsiaTheme="minorEastAsia" w:hAnsiTheme="minorEastAsia" w:hint="eastAsia"/>
        </w:rPr>
        <w:t>。査読</w:t>
      </w:r>
      <w:r w:rsidR="00F67275" w:rsidRPr="009D476C">
        <w:rPr>
          <w:rFonts w:asciiTheme="minorEastAsia" w:eastAsiaTheme="minorEastAsia" w:hAnsiTheme="minorEastAsia" w:hint="eastAsia"/>
        </w:rPr>
        <w:t>は</w:t>
      </w:r>
      <w:r w:rsidRPr="009D476C">
        <w:rPr>
          <w:rFonts w:asciiTheme="minorEastAsia" w:eastAsiaTheme="minorEastAsia" w:hAnsiTheme="minorEastAsia" w:hint="eastAsia"/>
        </w:rPr>
        <w:t>1か月以内に完了し、結果を投稿者に伝えられるように努める。編集委員会から</w:t>
      </w:r>
      <w:r w:rsidR="00F67275" w:rsidRPr="009D476C">
        <w:rPr>
          <w:rFonts w:asciiTheme="minorEastAsia" w:eastAsiaTheme="minorEastAsia" w:hAnsiTheme="minorEastAsia" w:hint="eastAsia"/>
        </w:rPr>
        <w:t>投稿者に</w:t>
      </w:r>
      <w:r w:rsidRPr="009D476C">
        <w:rPr>
          <w:rFonts w:asciiTheme="minorEastAsia" w:eastAsiaTheme="minorEastAsia" w:hAnsiTheme="minorEastAsia" w:hint="eastAsia"/>
        </w:rPr>
        <w:t>「採用」が伝えられた</w:t>
      </w:r>
      <w:r w:rsidR="00F67275" w:rsidRPr="009D476C">
        <w:rPr>
          <w:rFonts w:asciiTheme="minorEastAsia" w:eastAsiaTheme="minorEastAsia" w:hAnsiTheme="minorEastAsia" w:hint="eastAsia"/>
        </w:rPr>
        <w:t>時点から、投稿者は「査読付き論文」として</w:t>
      </w:r>
      <w:r w:rsidR="00427F07" w:rsidRPr="009D476C">
        <w:rPr>
          <w:rFonts w:asciiTheme="minorEastAsia" w:eastAsiaTheme="minorEastAsia" w:hAnsiTheme="minorEastAsia" w:hint="eastAsia"/>
        </w:rPr>
        <w:t>研究</w:t>
      </w:r>
      <w:r w:rsidR="00F67275" w:rsidRPr="009D476C">
        <w:rPr>
          <w:rFonts w:asciiTheme="minorEastAsia" w:eastAsiaTheme="minorEastAsia" w:hAnsiTheme="minorEastAsia" w:hint="eastAsia"/>
        </w:rPr>
        <w:t>業績表に記載することが可能となる。</w:t>
      </w:r>
    </w:p>
    <w:p w14:paraId="6383B845" w14:textId="61D1D088" w:rsidR="00F67275" w:rsidRPr="009D476C" w:rsidRDefault="00F67275" w:rsidP="00A94B4A">
      <w:pPr>
        <w:rPr>
          <w:rFonts w:asciiTheme="minorEastAsia" w:eastAsiaTheme="minorEastAsia" w:hAnsiTheme="minorEastAsia"/>
        </w:rPr>
      </w:pPr>
      <w:r w:rsidRPr="009D476C">
        <w:rPr>
          <w:rFonts w:asciiTheme="minorEastAsia" w:eastAsiaTheme="minorEastAsia" w:hAnsiTheme="minorEastAsia" w:hint="eastAsia"/>
        </w:rPr>
        <w:t>注）採用決定から年度末の『言語政策』刊行まで</w:t>
      </w:r>
      <w:r w:rsidR="00427F07" w:rsidRPr="009D476C">
        <w:rPr>
          <w:rFonts w:asciiTheme="minorEastAsia" w:eastAsiaTheme="minorEastAsia" w:hAnsiTheme="minorEastAsia" w:hint="eastAsia"/>
        </w:rPr>
        <w:t>研究</w:t>
      </w:r>
      <w:r w:rsidR="00BF4109" w:rsidRPr="009D476C">
        <w:rPr>
          <w:rFonts w:asciiTheme="minorEastAsia" w:eastAsiaTheme="minorEastAsia" w:hAnsiTheme="minorEastAsia" w:hint="eastAsia"/>
        </w:rPr>
        <w:t>業績表には</w:t>
      </w:r>
      <w:r w:rsidRPr="009D476C">
        <w:rPr>
          <w:rFonts w:asciiTheme="minorEastAsia" w:eastAsiaTheme="minorEastAsia" w:hAnsiTheme="minorEastAsia" w:hint="eastAsia"/>
        </w:rPr>
        <w:t>『言語政策』第XX号（印刷中）と表記する。</w:t>
      </w:r>
    </w:p>
    <w:p w14:paraId="68736715" w14:textId="77777777" w:rsidR="006206A5" w:rsidRPr="009D476C" w:rsidRDefault="006206A5" w:rsidP="00A94B4A">
      <w:pPr>
        <w:rPr>
          <w:rFonts w:asciiTheme="minorEastAsia" w:eastAsiaTheme="minorEastAsia" w:hAnsiTheme="minorEastAsia"/>
        </w:rPr>
      </w:pPr>
    </w:p>
    <w:p w14:paraId="407AAC06" w14:textId="270F5BF6" w:rsidR="00F36D25" w:rsidRPr="009D476C" w:rsidRDefault="00F36D25" w:rsidP="00A94B4A">
      <w:pPr>
        <w:rPr>
          <w:rFonts w:asciiTheme="minorEastAsia" w:eastAsiaTheme="minorEastAsia" w:hAnsiTheme="minorEastAsia"/>
        </w:rPr>
      </w:pPr>
      <w:r w:rsidRPr="009D476C">
        <w:rPr>
          <w:rFonts w:asciiTheme="minorEastAsia" w:eastAsiaTheme="minorEastAsia" w:hAnsiTheme="minorEastAsia" w:hint="eastAsia"/>
        </w:rPr>
        <w:t>6. 「条件採用」後の再提出</w:t>
      </w:r>
    </w:p>
    <w:p w14:paraId="0BBE9C64" w14:textId="77777777" w:rsidR="001A0C74" w:rsidRPr="009D476C" w:rsidRDefault="00F36D25" w:rsidP="00A94B4A">
      <w:pPr>
        <w:rPr>
          <w:rFonts w:asciiTheme="minorEastAsia" w:eastAsiaTheme="minorEastAsia" w:hAnsiTheme="minorEastAsia"/>
        </w:rPr>
      </w:pPr>
      <w:r w:rsidRPr="009D476C">
        <w:rPr>
          <w:rFonts w:asciiTheme="minorEastAsia" w:eastAsiaTheme="minorEastAsia" w:hAnsiTheme="minorEastAsia" w:hint="eastAsia"/>
        </w:rPr>
        <w:t xml:space="preserve">　</w:t>
      </w:r>
      <w:r w:rsidR="00136547" w:rsidRPr="009D476C">
        <w:rPr>
          <w:rFonts w:asciiTheme="minorEastAsia" w:eastAsiaTheme="minorEastAsia" w:hAnsiTheme="minorEastAsia" w:hint="eastAsia"/>
        </w:rPr>
        <w:t>上記「5．原稿の採否」により「条件採用</w:t>
      </w:r>
      <w:r w:rsidR="006535BA" w:rsidRPr="009D476C">
        <w:rPr>
          <w:rFonts w:asciiTheme="minorEastAsia" w:eastAsiaTheme="minorEastAsia" w:hAnsiTheme="minorEastAsia" w:hint="eastAsia"/>
        </w:rPr>
        <w:t>」の判定を受けた原稿は、編集委員会の指定する</w:t>
      </w:r>
      <w:r w:rsidR="00553BCD" w:rsidRPr="009D476C">
        <w:rPr>
          <w:rFonts w:asciiTheme="minorEastAsia" w:eastAsiaTheme="minorEastAsia" w:hAnsiTheme="minorEastAsia" w:hint="eastAsia"/>
        </w:rPr>
        <w:t>期限内に再提出し、再審査を受けることができる。</w:t>
      </w:r>
    </w:p>
    <w:p w14:paraId="436EF238" w14:textId="404DB9A6" w:rsidR="00F36D25" w:rsidRPr="009D476C" w:rsidRDefault="002A06E1" w:rsidP="001A0C74">
      <w:pPr>
        <w:ind w:firstLineChars="100" w:firstLine="185"/>
        <w:rPr>
          <w:rFonts w:asciiTheme="minorEastAsia" w:eastAsiaTheme="minorEastAsia" w:hAnsiTheme="minorEastAsia"/>
        </w:rPr>
      </w:pPr>
      <w:r w:rsidRPr="009D476C">
        <w:rPr>
          <w:rFonts w:asciiTheme="minorEastAsia" w:eastAsiaTheme="minorEastAsia" w:hAnsiTheme="minorEastAsia" w:hint="eastAsia"/>
        </w:rPr>
        <w:t>再審査は、査読者が</w:t>
      </w:r>
      <w:r w:rsidR="00DC6725" w:rsidRPr="009D476C">
        <w:rPr>
          <w:rFonts w:asciiTheme="minorEastAsia" w:eastAsiaTheme="minorEastAsia" w:hAnsiTheme="minorEastAsia" w:hint="eastAsia"/>
        </w:rPr>
        <w:t>求める</w:t>
      </w:r>
      <w:r w:rsidRPr="009D476C">
        <w:rPr>
          <w:rFonts w:asciiTheme="minorEastAsia" w:eastAsiaTheme="minorEastAsia" w:hAnsiTheme="minorEastAsia" w:hint="eastAsia"/>
        </w:rPr>
        <w:t>修正</w:t>
      </w:r>
      <w:r w:rsidR="00DC6725" w:rsidRPr="009D476C">
        <w:rPr>
          <w:rFonts w:asciiTheme="minorEastAsia" w:eastAsiaTheme="minorEastAsia" w:hAnsiTheme="minorEastAsia" w:hint="eastAsia"/>
        </w:rPr>
        <w:t>が的確に行われた</w:t>
      </w:r>
      <w:r w:rsidR="00D301A8" w:rsidRPr="009D476C">
        <w:rPr>
          <w:rFonts w:asciiTheme="minorEastAsia" w:eastAsiaTheme="minorEastAsia" w:hAnsiTheme="minorEastAsia" w:hint="eastAsia"/>
        </w:rPr>
        <w:t>か否かを編集委員会が判断する</w:t>
      </w:r>
      <w:r w:rsidR="002501ED" w:rsidRPr="009D476C">
        <w:rPr>
          <w:rFonts w:asciiTheme="minorEastAsia" w:eastAsiaTheme="minorEastAsia" w:hAnsiTheme="minorEastAsia" w:hint="eastAsia"/>
        </w:rPr>
        <w:t>ことによって行う</w:t>
      </w:r>
      <w:r w:rsidR="00D301A8" w:rsidRPr="009D476C">
        <w:rPr>
          <w:rFonts w:asciiTheme="minorEastAsia" w:eastAsiaTheme="minorEastAsia" w:hAnsiTheme="minorEastAsia" w:hint="eastAsia"/>
        </w:rPr>
        <w:t>。</w:t>
      </w:r>
      <w:r w:rsidR="005426C0" w:rsidRPr="009D476C">
        <w:rPr>
          <w:rFonts w:asciiTheme="minorEastAsia" w:eastAsiaTheme="minorEastAsia" w:hAnsiTheme="minorEastAsia" w:hint="eastAsia"/>
        </w:rPr>
        <w:t>ただし、</w:t>
      </w:r>
      <w:r w:rsidR="00C21224" w:rsidRPr="009D476C">
        <w:rPr>
          <w:rFonts w:asciiTheme="minorEastAsia" w:eastAsiaTheme="minorEastAsia" w:hAnsiTheme="minorEastAsia" w:hint="eastAsia"/>
        </w:rPr>
        <w:t>編集委員会</w:t>
      </w:r>
      <w:r w:rsidR="006A0DAC" w:rsidRPr="009D476C">
        <w:rPr>
          <w:rFonts w:asciiTheme="minorEastAsia" w:eastAsiaTheme="minorEastAsia" w:hAnsiTheme="minorEastAsia" w:hint="eastAsia"/>
        </w:rPr>
        <w:t>で判断が難しい場合</w:t>
      </w:r>
      <w:r w:rsidR="008613C8" w:rsidRPr="009D476C">
        <w:rPr>
          <w:rFonts w:asciiTheme="minorEastAsia" w:eastAsiaTheme="minorEastAsia" w:hAnsiTheme="minorEastAsia" w:hint="eastAsia"/>
        </w:rPr>
        <w:t>に</w:t>
      </w:r>
      <w:r w:rsidR="006A0DAC" w:rsidRPr="009D476C">
        <w:rPr>
          <w:rFonts w:asciiTheme="minorEastAsia" w:eastAsiaTheme="minorEastAsia" w:hAnsiTheme="minorEastAsia" w:hint="eastAsia"/>
        </w:rPr>
        <w:t>は、査読者に再査読を依頼することがある。</w:t>
      </w:r>
    </w:p>
    <w:p w14:paraId="6DBBEAE7" w14:textId="438152A5" w:rsidR="005426C0" w:rsidRPr="009D476C" w:rsidRDefault="005426C0" w:rsidP="00A94B4A">
      <w:pPr>
        <w:rPr>
          <w:rFonts w:asciiTheme="minorEastAsia" w:eastAsiaTheme="minorEastAsia" w:hAnsiTheme="minorEastAsia"/>
        </w:rPr>
      </w:pPr>
      <w:r w:rsidRPr="009D476C">
        <w:rPr>
          <w:rFonts w:asciiTheme="minorEastAsia" w:eastAsiaTheme="minorEastAsia" w:hAnsiTheme="minorEastAsia" w:hint="eastAsia"/>
        </w:rPr>
        <w:t xml:space="preserve">　再審査を受ける場合には、修正済みの原稿</w:t>
      </w:r>
      <w:r w:rsidR="008613C8" w:rsidRPr="009D476C">
        <w:rPr>
          <w:rFonts w:asciiTheme="minorEastAsia" w:eastAsiaTheme="minorEastAsia" w:hAnsiTheme="minorEastAsia" w:hint="eastAsia"/>
        </w:rPr>
        <w:t>と</w:t>
      </w:r>
      <w:r w:rsidR="008D0F82" w:rsidRPr="009D476C">
        <w:rPr>
          <w:rFonts w:asciiTheme="minorEastAsia" w:eastAsiaTheme="minorEastAsia" w:hAnsiTheme="minorEastAsia" w:hint="eastAsia"/>
        </w:rPr>
        <w:t>共に</w:t>
      </w:r>
      <w:r w:rsidR="00A41620" w:rsidRPr="009D476C">
        <w:rPr>
          <w:rFonts w:asciiTheme="minorEastAsia" w:eastAsiaTheme="minorEastAsia" w:hAnsiTheme="minorEastAsia" w:hint="eastAsia"/>
          <w:u w:val="single"/>
        </w:rPr>
        <w:t>修正箇所</w:t>
      </w:r>
      <w:r w:rsidR="00147232" w:rsidRPr="009D476C">
        <w:rPr>
          <w:rFonts w:asciiTheme="minorEastAsia" w:eastAsiaTheme="minorEastAsia" w:hAnsiTheme="minorEastAsia" w:hint="eastAsia"/>
          <w:u w:val="single"/>
        </w:rPr>
        <w:t>と内容</w:t>
      </w:r>
      <w:r w:rsidR="0080449C" w:rsidRPr="009D476C">
        <w:rPr>
          <w:rFonts w:asciiTheme="minorEastAsia" w:eastAsiaTheme="minorEastAsia" w:hAnsiTheme="minorEastAsia" w:hint="eastAsia"/>
          <w:u w:val="single"/>
        </w:rPr>
        <w:t>が明確にわかる</w:t>
      </w:r>
      <w:r w:rsidR="003A7DEF" w:rsidRPr="009D476C">
        <w:rPr>
          <w:rFonts w:asciiTheme="minorEastAsia" w:eastAsiaTheme="minorEastAsia" w:hAnsiTheme="minorEastAsia" w:hint="eastAsia"/>
          <w:u w:val="single"/>
        </w:rPr>
        <w:t>ように作成した</w:t>
      </w:r>
      <w:r w:rsidR="009E7534" w:rsidRPr="009D476C">
        <w:rPr>
          <w:rFonts w:asciiTheme="minorEastAsia" w:eastAsiaTheme="minorEastAsia" w:hAnsiTheme="minorEastAsia" w:hint="eastAsia"/>
          <w:u w:val="single"/>
        </w:rPr>
        <w:t>「対照表」</w:t>
      </w:r>
      <w:r w:rsidR="008D0F82" w:rsidRPr="009D476C">
        <w:rPr>
          <w:rFonts w:asciiTheme="minorEastAsia" w:eastAsiaTheme="minorEastAsia" w:hAnsiTheme="minorEastAsia" w:hint="eastAsia"/>
          <w:u w:val="single"/>
        </w:rPr>
        <w:t>を</w:t>
      </w:r>
      <w:r w:rsidR="00D51C9B" w:rsidRPr="009D476C">
        <w:rPr>
          <w:rFonts w:asciiTheme="minorEastAsia" w:eastAsiaTheme="minorEastAsia" w:hAnsiTheme="minorEastAsia" w:hint="eastAsia"/>
          <w:u w:val="single"/>
        </w:rPr>
        <w:t>提出すること</w:t>
      </w:r>
      <w:r w:rsidR="00D51C9B" w:rsidRPr="009D476C">
        <w:rPr>
          <w:rFonts w:asciiTheme="minorEastAsia" w:eastAsiaTheme="minorEastAsia" w:hAnsiTheme="minorEastAsia" w:hint="eastAsia"/>
        </w:rPr>
        <w:t>。</w:t>
      </w:r>
      <w:r w:rsidR="006149E2" w:rsidRPr="009D476C">
        <w:rPr>
          <w:rFonts w:asciiTheme="minorEastAsia" w:eastAsiaTheme="minorEastAsia" w:hAnsiTheme="minorEastAsia" w:hint="eastAsia"/>
        </w:rPr>
        <w:t>対照表の様式は問わない</w:t>
      </w:r>
      <w:r w:rsidR="00EE19B1" w:rsidRPr="009D476C">
        <w:rPr>
          <w:rFonts w:asciiTheme="minorEastAsia" w:eastAsiaTheme="minorEastAsia" w:hAnsiTheme="minorEastAsia" w:hint="eastAsia"/>
        </w:rPr>
        <w:t>が、</w:t>
      </w:r>
      <w:r w:rsidR="008343B8" w:rsidRPr="009D476C">
        <w:rPr>
          <w:rFonts w:asciiTheme="minorEastAsia" w:eastAsiaTheme="minorEastAsia" w:hAnsiTheme="minorEastAsia" w:hint="eastAsia"/>
        </w:rPr>
        <w:t>編集委員会が</w:t>
      </w:r>
      <w:r w:rsidR="00EE19B1" w:rsidRPr="009D476C">
        <w:rPr>
          <w:rFonts w:asciiTheme="minorEastAsia" w:eastAsiaTheme="minorEastAsia" w:hAnsiTheme="minorEastAsia" w:hint="eastAsia"/>
        </w:rPr>
        <w:t>正しく</w:t>
      </w:r>
      <w:r w:rsidR="00875A74" w:rsidRPr="009D476C">
        <w:rPr>
          <w:rFonts w:asciiTheme="minorEastAsia" w:eastAsiaTheme="minorEastAsia" w:hAnsiTheme="minorEastAsia" w:hint="eastAsia"/>
        </w:rPr>
        <w:t>容易</w:t>
      </w:r>
      <w:r w:rsidR="00EE19B1" w:rsidRPr="009D476C">
        <w:rPr>
          <w:rFonts w:asciiTheme="minorEastAsia" w:eastAsiaTheme="minorEastAsia" w:hAnsiTheme="minorEastAsia" w:hint="eastAsia"/>
        </w:rPr>
        <w:t>に</w:t>
      </w:r>
      <w:r w:rsidR="00875A74" w:rsidRPr="009D476C">
        <w:rPr>
          <w:rFonts w:asciiTheme="minorEastAsia" w:eastAsiaTheme="minorEastAsia" w:hAnsiTheme="minorEastAsia" w:hint="eastAsia"/>
        </w:rPr>
        <w:t>判断できるように記載、作成すること。</w:t>
      </w:r>
    </w:p>
    <w:p w14:paraId="55840947" w14:textId="77777777" w:rsidR="00F36D25" w:rsidRPr="009D476C" w:rsidRDefault="00F36D25" w:rsidP="00A94B4A">
      <w:pPr>
        <w:rPr>
          <w:rFonts w:asciiTheme="minorEastAsia" w:eastAsiaTheme="minorEastAsia" w:hAnsiTheme="minorEastAsia"/>
        </w:rPr>
      </w:pPr>
    </w:p>
    <w:p w14:paraId="58FAF30B" w14:textId="05F961E0" w:rsidR="00A94B4A" w:rsidRPr="009D476C" w:rsidRDefault="00875A74" w:rsidP="00A94B4A">
      <w:pPr>
        <w:rPr>
          <w:rFonts w:asciiTheme="majorEastAsia" w:eastAsiaTheme="majorEastAsia" w:hAnsiTheme="majorEastAsia"/>
        </w:rPr>
      </w:pPr>
      <w:r w:rsidRPr="009D476C">
        <w:rPr>
          <w:rFonts w:asciiTheme="majorEastAsia" w:eastAsiaTheme="majorEastAsia" w:hAnsiTheme="majorEastAsia" w:hint="eastAsia"/>
        </w:rPr>
        <w:t>7</w:t>
      </w:r>
      <w:r w:rsidR="00A94B4A" w:rsidRPr="009D476C">
        <w:rPr>
          <w:rFonts w:asciiTheme="majorEastAsia" w:eastAsiaTheme="majorEastAsia" w:hAnsiTheme="majorEastAsia" w:hint="eastAsia"/>
        </w:rPr>
        <w:t>．経費負担</w:t>
      </w:r>
    </w:p>
    <w:p w14:paraId="2E4ACD48" w14:textId="66967B70" w:rsidR="00BD5405" w:rsidRPr="009D476C" w:rsidRDefault="00C45931" w:rsidP="00C45931">
      <w:pPr>
        <w:ind w:firstLineChars="100" w:firstLine="185"/>
      </w:pPr>
      <w:r w:rsidRPr="009D476C">
        <w:rPr>
          <w:rFonts w:hint="eastAsia"/>
        </w:rPr>
        <w:t>投稿料は徴収しない。ただし、図版や</w:t>
      </w:r>
      <w:r w:rsidR="00F67275" w:rsidRPr="009D476C">
        <w:rPr>
          <w:rFonts w:hint="eastAsia"/>
        </w:rPr>
        <w:t>フォントの作成など、特殊な作業</w:t>
      </w:r>
      <w:r w:rsidRPr="009D476C">
        <w:rPr>
          <w:rFonts w:hint="eastAsia"/>
        </w:rPr>
        <w:t>を必要とする場合、著者に実費を請求することがある。</w:t>
      </w:r>
    </w:p>
    <w:p w14:paraId="06B2064C" w14:textId="77777777" w:rsidR="00C45931" w:rsidRPr="009D476C" w:rsidRDefault="00C45931" w:rsidP="00A94B4A">
      <w:pPr>
        <w:rPr>
          <w:rFonts w:asciiTheme="majorEastAsia" w:eastAsiaTheme="majorEastAsia" w:hAnsiTheme="majorEastAsia"/>
        </w:rPr>
      </w:pPr>
    </w:p>
    <w:p w14:paraId="76A83B7E" w14:textId="35AD7B6E" w:rsidR="00A94B4A" w:rsidRPr="009D476C" w:rsidRDefault="00557496" w:rsidP="00A94B4A">
      <w:pPr>
        <w:rPr>
          <w:rFonts w:asciiTheme="majorEastAsia" w:eastAsiaTheme="majorEastAsia" w:hAnsiTheme="majorEastAsia"/>
        </w:rPr>
      </w:pPr>
      <w:r w:rsidRPr="009D476C">
        <w:rPr>
          <w:rFonts w:asciiTheme="majorEastAsia" w:eastAsiaTheme="majorEastAsia" w:hAnsiTheme="majorEastAsia" w:hint="eastAsia"/>
        </w:rPr>
        <w:t>8</w:t>
      </w:r>
      <w:r w:rsidR="00A94B4A" w:rsidRPr="009D476C">
        <w:rPr>
          <w:rFonts w:asciiTheme="majorEastAsia" w:eastAsiaTheme="majorEastAsia" w:hAnsiTheme="majorEastAsia" w:hint="eastAsia"/>
        </w:rPr>
        <w:t>．校正</w:t>
      </w:r>
    </w:p>
    <w:p w14:paraId="2EFF3F38" w14:textId="231954FC" w:rsidR="00BD5405" w:rsidRPr="009D476C" w:rsidRDefault="00C45931" w:rsidP="00C45931">
      <w:pPr>
        <w:ind w:firstLineChars="100" w:firstLine="185"/>
      </w:pPr>
      <w:r w:rsidRPr="009D476C">
        <w:rPr>
          <w:rFonts w:hint="eastAsia"/>
        </w:rPr>
        <w:t>初稿のみ著者校正とし、その後の校正は学会誌編集委員会で行う。著者校正は原則として誤字脱字の訂正にとどめる。なお、初校の段階で著者の責任に帰せられる校正もれ・校正ミスがあった場合、改訂は行わない。</w:t>
      </w:r>
    </w:p>
    <w:p w14:paraId="1129174C" w14:textId="77777777" w:rsidR="00C45931" w:rsidRPr="009D476C" w:rsidRDefault="00C45931" w:rsidP="00A94B4A">
      <w:pPr>
        <w:rPr>
          <w:rFonts w:asciiTheme="majorEastAsia" w:eastAsiaTheme="majorEastAsia" w:hAnsiTheme="majorEastAsia"/>
        </w:rPr>
      </w:pPr>
    </w:p>
    <w:p w14:paraId="706F6AD0" w14:textId="3E942D27" w:rsidR="00A94B4A" w:rsidRPr="009D476C" w:rsidRDefault="00557496" w:rsidP="00A94B4A">
      <w:pPr>
        <w:rPr>
          <w:rFonts w:asciiTheme="majorEastAsia" w:eastAsiaTheme="majorEastAsia" w:hAnsiTheme="majorEastAsia"/>
        </w:rPr>
      </w:pPr>
      <w:r w:rsidRPr="009D476C">
        <w:rPr>
          <w:rFonts w:asciiTheme="majorEastAsia" w:eastAsiaTheme="majorEastAsia" w:hAnsiTheme="majorEastAsia" w:hint="eastAsia"/>
        </w:rPr>
        <w:t>9</w:t>
      </w:r>
      <w:r w:rsidR="00A94B4A" w:rsidRPr="009D476C">
        <w:rPr>
          <w:rFonts w:asciiTheme="majorEastAsia" w:eastAsiaTheme="majorEastAsia" w:hAnsiTheme="majorEastAsia" w:hint="eastAsia"/>
        </w:rPr>
        <w:t>．</w:t>
      </w:r>
      <w:r w:rsidR="00F67275" w:rsidRPr="009D476C">
        <w:rPr>
          <w:rFonts w:asciiTheme="majorEastAsia" w:eastAsiaTheme="majorEastAsia" w:hAnsiTheme="majorEastAsia" w:hint="eastAsia"/>
        </w:rPr>
        <w:t>刊行</w:t>
      </w:r>
    </w:p>
    <w:p w14:paraId="7D61B435" w14:textId="1F5DCC6D" w:rsidR="00A94B4A" w:rsidRPr="009D476C" w:rsidRDefault="00F67275" w:rsidP="00C45931">
      <w:pPr>
        <w:widowControl/>
        <w:ind w:firstLineChars="100" w:firstLine="185"/>
        <w:jc w:val="left"/>
      </w:pPr>
      <w:r w:rsidRPr="009D476C">
        <w:rPr>
          <w:rFonts w:hint="eastAsia"/>
        </w:rPr>
        <w:lastRenderedPageBreak/>
        <w:t>『言語政策』の刊行は、毎年の年度末（</w:t>
      </w:r>
      <w:r w:rsidRPr="009D476C">
        <w:rPr>
          <w:rFonts w:hint="eastAsia"/>
        </w:rPr>
        <w:t>3</w:t>
      </w:r>
      <w:r w:rsidRPr="009D476C">
        <w:rPr>
          <w:rFonts w:hint="eastAsia"/>
        </w:rPr>
        <w:t>月</w:t>
      </w:r>
      <w:r w:rsidRPr="009D476C">
        <w:rPr>
          <w:rFonts w:hint="eastAsia"/>
        </w:rPr>
        <w:t>31</w:t>
      </w:r>
      <w:r w:rsidRPr="009D476C">
        <w:rPr>
          <w:rFonts w:hint="eastAsia"/>
        </w:rPr>
        <w:t>日）とし、その年度（</w:t>
      </w:r>
      <w:r w:rsidRPr="009D476C">
        <w:rPr>
          <w:rFonts w:hint="eastAsia"/>
        </w:rPr>
        <w:t>4</w:t>
      </w:r>
      <w:r w:rsidRPr="009D476C">
        <w:rPr>
          <w:rFonts w:hint="eastAsia"/>
        </w:rPr>
        <w:t>月</w:t>
      </w:r>
      <w:r w:rsidRPr="009D476C">
        <w:rPr>
          <w:rFonts w:hint="eastAsia"/>
        </w:rPr>
        <w:t>1</w:t>
      </w:r>
      <w:r w:rsidRPr="009D476C">
        <w:rPr>
          <w:rFonts w:hint="eastAsia"/>
        </w:rPr>
        <w:t>日から</w:t>
      </w:r>
      <w:r w:rsidRPr="009D476C">
        <w:rPr>
          <w:rFonts w:hint="eastAsia"/>
        </w:rPr>
        <w:t>3</w:t>
      </w:r>
      <w:r w:rsidRPr="009D476C">
        <w:rPr>
          <w:rFonts w:hint="eastAsia"/>
        </w:rPr>
        <w:t>月</w:t>
      </w:r>
      <w:r w:rsidRPr="009D476C">
        <w:rPr>
          <w:rFonts w:hint="eastAsia"/>
        </w:rPr>
        <w:t>31</w:t>
      </w:r>
      <w:r w:rsidRPr="009D476C">
        <w:rPr>
          <w:rFonts w:hint="eastAsia"/>
        </w:rPr>
        <w:t>日）の間に採用が決定した原稿を掲載する</w:t>
      </w:r>
      <w:r w:rsidR="00C45931" w:rsidRPr="009D476C">
        <w:rPr>
          <w:rFonts w:hint="eastAsia"/>
        </w:rPr>
        <w:t>。</w:t>
      </w:r>
      <w:r w:rsidRPr="009D476C">
        <w:rPr>
          <w:rFonts w:hint="eastAsia"/>
        </w:rPr>
        <w:t>ただし、</w:t>
      </w:r>
      <w:r w:rsidR="00427F07" w:rsidRPr="009D476C">
        <w:rPr>
          <w:rFonts w:hint="eastAsia"/>
        </w:rPr>
        <w:t>編集委員会が必要であると判断した場合</w:t>
      </w:r>
      <w:r w:rsidRPr="009D476C">
        <w:rPr>
          <w:rFonts w:hint="eastAsia"/>
        </w:rPr>
        <w:t>、年度の途中で『言語政策』を増刊することがある。</w:t>
      </w:r>
      <w:r w:rsidR="00BD5405" w:rsidRPr="009D476C">
        <w:br w:type="page"/>
      </w:r>
    </w:p>
    <w:p w14:paraId="284B3ED4" w14:textId="77777777" w:rsidR="007D110E" w:rsidRPr="009D476C" w:rsidRDefault="007D110E" w:rsidP="00071A20">
      <w:pPr>
        <w:widowControl/>
        <w:jc w:val="center"/>
        <w:rPr>
          <w:rFonts w:asciiTheme="majorEastAsia" w:eastAsiaTheme="majorEastAsia" w:hAnsiTheme="majorEastAsia"/>
          <w:sz w:val="23"/>
          <w:szCs w:val="23"/>
        </w:rPr>
      </w:pPr>
    </w:p>
    <w:p w14:paraId="69B6224E" w14:textId="1F88AB3A" w:rsidR="00A94B4A" w:rsidRPr="009D476C" w:rsidRDefault="00A94B4A" w:rsidP="00071A20">
      <w:pPr>
        <w:widowControl/>
        <w:jc w:val="center"/>
        <w:rPr>
          <w:rFonts w:asciiTheme="majorEastAsia" w:eastAsiaTheme="majorEastAsia" w:hAnsiTheme="majorEastAsia"/>
          <w:sz w:val="23"/>
          <w:szCs w:val="23"/>
          <w:lang w:eastAsia="zh-TW"/>
        </w:rPr>
      </w:pPr>
      <w:r w:rsidRPr="009D476C">
        <w:rPr>
          <w:rFonts w:asciiTheme="majorEastAsia" w:eastAsiaTheme="majorEastAsia" w:hAnsiTheme="majorEastAsia" w:hint="eastAsia"/>
          <w:sz w:val="23"/>
          <w:szCs w:val="23"/>
          <w:lang w:eastAsia="zh-TW"/>
        </w:rPr>
        <w:t>日本言語政策学会　学会誌　執筆要領（書式等）（</w:t>
      </w:r>
      <w:r w:rsidRPr="009D476C">
        <w:rPr>
          <w:rFonts w:asciiTheme="majorEastAsia" w:eastAsiaTheme="majorEastAsia" w:hAnsiTheme="majorEastAsia" w:hint="eastAsia"/>
          <w:kern w:val="23"/>
          <w:sz w:val="23"/>
          <w:szCs w:val="23"/>
          <w:lang w:eastAsia="zh-TW"/>
        </w:rPr>
        <w:t>20</w:t>
      </w:r>
      <w:r w:rsidR="00BF4109" w:rsidRPr="009D476C">
        <w:rPr>
          <w:rFonts w:asciiTheme="majorEastAsia" w:eastAsiaTheme="majorEastAsia" w:hAnsiTheme="majorEastAsia" w:hint="eastAsia"/>
          <w:kern w:val="23"/>
          <w:sz w:val="23"/>
          <w:szCs w:val="23"/>
          <w:lang w:eastAsia="zh-TW"/>
        </w:rPr>
        <w:t>23</w:t>
      </w:r>
      <w:r w:rsidRPr="009D476C">
        <w:rPr>
          <w:rFonts w:asciiTheme="majorEastAsia" w:eastAsiaTheme="majorEastAsia" w:hAnsiTheme="majorEastAsia" w:hint="eastAsia"/>
          <w:kern w:val="23"/>
          <w:sz w:val="23"/>
          <w:szCs w:val="23"/>
          <w:lang w:eastAsia="zh-TW"/>
        </w:rPr>
        <w:t>年</w:t>
      </w:r>
      <w:r w:rsidR="00BF4109" w:rsidRPr="009D476C">
        <w:rPr>
          <w:rFonts w:asciiTheme="majorEastAsia" w:eastAsiaTheme="majorEastAsia" w:hAnsiTheme="majorEastAsia" w:hint="eastAsia"/>
          <w:kern w:val="23"/>
          <w:sz w:val="23"/>
          <w:szCs w:val="23"/>
          <w:lang w:eastAsia="zh-TW"/>
        </w:rPr>
        <w:t>3</w:t>
      </w:r>
      <w:r w:rsidRPr="009D476C">
        <w:rPr>
          <w:rFonts w:asciiTheme="majorEastAsia" w:eastAsiaTheme="majorEastAsia" w:hAnsiTheme="majorEastAsia" w:hint="eastAsia"/>
          <w:kern w:val="23"/>
          <w:sz w:val="23"/>
          <w:szCs w:val="23"/>
          <w:lang w:eastAsia="zh-TW"/>
        </w:rPr>
        <w:t>月改訂</w:t>
      </w:r>
      <w:r w:rsidRPr="009D476C">
        <w:rPr>
          <w:rFonts w:asciiTheme="majorEastAsia" w:eastAsiaTheme="majorEastAsia" w:hAnsiTheme="majorEastAsia" w:hint="eastAsia"/>
          <w:sz w:val="23"/>
          <w:szCs w:val="23"/>
          <w:lang w:eastAsia="zh-TW"/>
        </w:rPr>
        <w:t>）</w:t>
      </w:r>
    </w:p>
    <w:p w14:paraId="0B4EFBA2" w14:textId="77777777" w:rsidR="00A94B4A" w:rsidRPr="009D476C" w:rsidRDefault="00A94B4A" w:rsidP="00071A20">
      <w:pPr>
        <w:spacing w:line="360" w:lineRule="auto"/>
        <w:rPr>
          <w:lang w:eastAsia="zh-TW"/>
        </w:rPr>
      </w:pPr>
    </w:p>
    <w:p w14:paraId="70181B8A" w14:textId="77777777" w:rsidR="00A94B4A" w:rsidRPr="009D476C" w:rsidRDefault="00A94B4A" w:rsidP="00A94B4A">
      <w:r w:rsidRPr="009D476C">
        <w:rPr>
          <w:rFonts w:hint="eastAsia"/>
        </w:rPr>
        <w:t>以下、日本語で執筆する場合を例にとって説明する。</w:t>
      </w:r>
    </w:p>
    <w:p w14:paraId="67E564FB" w14:textId="77777777" w:rsidR="00A94B4A" w:rsidRPr="009D476C" w:rsidRDefault="00A94B4A" w:rsidP="00A94B4A"/>
    <w:p w14:paraId="665FE818" w14:textId="15FE48E0" w:rsidR="00A94B4A" w:rsidRPr="009D476C" w:rsidRDefault="00071A20" w:rsidP="00A94B4A">
      <w:pPr>
        <w:rPr>
          <w:rFonts w:asciiTheme="majorEastAsia" w:eastAsiaTheme="majorEastAsia" w:hAnsiTheme="majorEastAsia"/>
        </w:rPr>
      </w:pPr>
      <w:r w:rsidRPr="009D476C">
        <w:rPr>
          <w:rFonts w:asciiTheme="majorEastAsia" w:eastAsiaTheme="majorEastAsia" w:hAnsiTheme="majorEastAsia" w:hint="eastAsia"/>
        </w:rPr>
        <w:t>1</w:t>
      </w:r>
      <w:r w:rsidR="00A94B4A" w:rsidRPr="009D476C">
        <w:rPr>
          <w:rFonts w:asciiTheme="majorEastAsia" w:eastAsiaTheme="majorEastAsia" w:hAnsiTheme="majorEastAsia" w:hint="eastAsia"/>
        </w:rPr>
        <w:t>．</w:t>
      </w:r>
      <w:r w:rsidR="00427F07" w:rsidRPr="009D476C">
        <w:rPr>
          <w:rFonts w:asciiTheme="majorEastAsia" w:eastAsiaTheme="majorEastAsia" w:hAnsiTheme="majorEastAsia" w:hint="eastAsia"/>
        </w:rPr>
        <w:t>原稿の体裁</w:t>
      </w:r>
    </w:p>
    <w:p w14:paraId="0857C4AD" w14:textId="77777777" w:rsidR="00A94B4A" w:rsidRPr="009D476C" w:rsidRDefault="00A94B4A" w:rsidP="00A94B4A">
      <w:r w:rsidRPr="009D476C">
        <w:rPr>
          <w:rFonts w:ascii="Century" w:hAnsi="Century" w:cs="Century" w:hint="eastAsia"/>
        </w:rPr>
        <w:t>・</w:t>
      </w:r>
      <w:r w:rsidRPr="009D476C">
        <w:rPr>
          <w:rFonts w:hint="eastAsia"/>
        </w:rPr>
        <w:t>通しページ番号を中央下に振る。</w:t>
      </w:r>
    </w:p>
    <w:p w14:paraId="4A447164" w14:textId="77777777" w:rsidR="00A94B4A" w:rsidRPr="009D476C" w:rsidRDefault="00A94B4A" w:rsidP="00A94B4A">
      <w:r w:rsidRPr="009D476C">
        <w:rPr>
          <w:rFonts w:ascii="Century" w:hAnsi="Century" w:cs="Century" w:hint="eastAsia"/>
        </w:rPr>
        <w:t>・</w:t>
      </w:r>
      <w:r w:rsidRPr="009D476C">
        <w:rPr>
          <w:rFonts w:hint="eastAsia"/>
        </w:rPr>
        <w:t>用紙サイズは</w:t>
      </w:r>
      <w:r w:rsidRPr="009D476C">
        <w:t>A4</w:t>
      </w:r>
      <w:r w:rsidRPr="009D476C">
        <w:rPr>
          <w:rFonts w:hint="eastAsia"/>
        </w:rPr>
        <w:t>とする。</w:t>
      </w:r>
    </w:p>
    <w:p w14:paraId="5261FED8" w14:textId="74100DE0" w:rsidR="00BF4109" w:rsidRPr="009D476C" w:rsidRDefault="00BF4109" w:rsidP="00BF4109">
      <w:r w:rsidRPr="009D476C">
        <w:rPr>
          <w:rFonts w:ascii="Century" w:hAnsi="Century" w:cs="Century" w:hint="eastAsia"/>
        </w:rPr>
        <w:t>・</w:t>
      </w:r>
      <w:r w:rsidRPr="009D476C">
        <w:rPr>
          <w:rFonts w:hint="eastAsia"/>
        </w:rPr>
        <w:t>字数と行数は、</w:t>
      </w:r>
      <w:r w:rsidRPr="009D476C">
        <w:rPr>
          <w:rFonts w:hint="eastAsia"/>
        </w:rPr>
        <w:t>Microsoft</w:t>
      </w:r>
      <w:r w:rsidRPr="009D476C">
        <w:t xml:space="preserve"> </w:t>
      </w:r>
      <w:r w:rsidRPr="009D476C">
        <w:rPr>
          <w:rFonts w:hint="eastAsia"/>
        </w:rPr>
        <w:t>Word</w:t>
      </w:r>
      <w:r w:rsidRPr="009D476C">
        <w:rPr>
          <w:rFonts w:hint="eastAsia"/>
        </w:rPr>
        <w:t>のデフォルト（標準　フォント</w:t>
      </w:r>
      <w:r w:rsidRPr="009D476C">
        <w:rPr>
          <w:rFonts w:hint="eastAsia"/>
        </w:rPr>
        <w:t>10.5</w:t>
      </w:r>
      <w:r w:rsidRPr="009D476C">
        <w:rPr>
          <w:rFonts w:hint="eastAsia"/>
        </w:rPr>
        <w:t>ポイント）とする。</w:t>
      </w:r>
    </w:p>
    <w:p w14:paraId="26F14CAD" w14:textId="77E28445" w:rsidR="00BF4109" w:rsidRPr="009D476C" w:rsidRDefault="00BF4109" w:rsidP="00BF4109">
      <w:r w:rsidRPr="009D476C">
        <w:rPr>
          <w:rFonts w:hint="eastAsia"/>
        </w:rPr>
        <w:t>注）</w:t>
      </w:r>
      <w:r w:rsidR="00FE4DBC" w:rsidRPr="009D476C">
        <w:rPr>
          <w:rFonts w:hint="eastAsia"/>
        </w:rPr>
        <w:t>学会誌として</w:t>
      </w:r>
      <w:r w:rsidR="00245143" w:rsidRPr="009D476C">
        <w:rPr>
          <w:rFonts w:hint="eastAsia"/>
        </w:rPr>
        <w:t>の体裁</w:t>
      </w:r>
      <w:r w:rsidRPr="009D476C">
        <w:rPr>
          <w:rFonts w:hint="eastAsia"/>
        </w:rPr>
        <w:t>は、</w:t>
      </w:r>
      <w:r w:rsidR="006346DA" w:rsidRPr="009D476C">
        <w:rPr>
          <w:rFonts w:hint="eastAsia"/>
        </w:rPr>
        <w:t>採用決定後、</w:t>
      </w:r>
      <w:r w:rsidRPr="009D476C">
        <w:rPr>
          <w:rFonts w:hint="eastAsia"/>
        </w:rPr>
        <w:t>編集委員会において</w:t>
      </w:r>
      <w:r w:rsidR="006A186F" w:rsidRPr="009D476C">
        <w:rPr>
          <w:rFonts w:hint="eastAsia"/>
        </w:rPr>
        <w:t>変更（統一）する。</w:t>
      </w:r>
      <w:r w:rsidR="00427F07" w:rsidRPr="009D476C">
        <w:rPr>
          <w:rFonts w:hint="eastAsia"/>
        </w:rPr>
        <w:t>上記</w:t>
      </w:r>
      <w:r w:rsidR="00FE4DBC" w:rsidRPr="009D476C">
        <w:rPr>
          <w:rFonts w:hint="eastAsia"/>
        </w:rPr>
        <w:t>「原稿の体裁」</w:t>
      </w:r>
      <w:r w:rsidR="00427F07" w:rsidRPr="009D476C">
        <w:rPr>
          <w:rFonts w:hint="eastAsia"/>
        </w:rPr>
        <w:t>がそのまま刊行時の体裁となるわけではない。</w:t>
      </w:r>
    </w:p>
    <w:p w14:paraId="3EBEE3C4" w14:textId="77777777" w:rsidR="00A94B4A" w:rsidRPr="009D476C" w:rsidRDefault="00A94B4A" w:rsidP="00A94B4A"/>
    <w:p w14:paraId="3C34B942" w14:textId="77777777" w:rsidR="00A94B4A" w:rsidRPr="009D476C" w:rsidRDefault="00071A20" w:rsidP="00A94B4A">
      <w:pPr>
        <w:rPr>
          <w:rFonts w:asciiTheme="majorEastAsia" w:eastAsiaTheme="majorEastAsia" w:hAnsiTheme="majorEastAsia"/>
        </w:rPr>
      </w:pPr>
      <w:r w:rsidRPr="009D476C">
        <w:rPr>
          <w:rFonts w:asciiTheme="majorEastAsia" w:eastAsiaTheme="majorEastAsia" w:hAnsiTheme="majorEastAsia" w:hint="eastAsia"/>
        </w:rPr>
        <w:t>2</w:t>
      </w:r>
      <w:r w:rsidR="00A94B4A" w:rsidRPr="009D476C">
        <w:rPr>
          <w:rFonts w:asciiTheme="majorEastAsia" w:eastAsiaTheme="majorEastAsia" w:hAnsiTheme="majorEastAsia" w:hint="eastAsia"/>
        </w:rPr>
        <w:t>．タイトル部</w:t>
      </w:r>
    </w:p>
    <w:p w14:paraId="4DB3F7C3" w14:textId="77777777" w:rsidR="00A94B4A" w:rsidRPr="009D476C" w:rsidRDefault="00A94B4A" w:rsidP="00A94B4A">
      <w:r w:rsidRPr="009D476C">
        <w:rPr>
          <w:rFonts w:ascii="Century" w:hAnsi="Century" w:cs="Century" w:hint="eastAsia"/>
        </w:rPr>
        <w:t>・</w:t>
      </w:r>
      <w:r w:rsidRPr="009D476C">
        <w:rPr>
          <w:rFonts w:hint="eastAsia"/>
        </w:rPr>
        <w:t>タイトル部には、タイトルのみを記し、執筆者名・所属は記入しないこと。</w:t>
      </w:r>
    </w:p>
    <w:p w14:paraId="0C34C511" w14:textId="77777777" w:rsidR="00A94B4A" w:rsidRPr="009D476C" w:rsidRDefault="00A94B4A" w:rsidP="00A94B4A"/>
    <w:p w14:paraId="5F78CCC1" w14:textId="77777777" w:rsidR="00A94B4A" w:rsidRPr="009D476C" w:rsidRDefault="00071A20" w:rsidP="00A94B4A">
      <w:pPr>
        <w:rPr>
          <w:rFonts w:asciiTheme="majorEastAsia" w:eastAsiaTheme="majorEastAsia" w:hAnsiTheme="majorEastAsia"/>
        </w:rPr>
      </w:pPr>
      <w:r w:rsidRPr="009D476C">
        <w:rPr>
          <w:rFonts w:asciiTheme="majorEastAsia" w:eastAsiaTheme="majorEastAsia" w:hAnsiTheme="majorEastAsia" w:hint="eastAsia"/>
        </w:rPr>
        <w:t>3</w:t>
      </w:r>
      <w:r w:rsidR="00A94B4A" w:rsidRPr="009D476C">
        <w:rPr>
          <w:rFonts w:asciiTheme="majorEastAsia" w:eastAsiaTheme="majorEastAsia" w:hAnsiTheme="majorEastAsia" w:hint="eastAsia"/>
        </w:rPr>
        <w:t>．キーワード</w:t>
      </w:r>
    </w:p>
    <w:p w14:paraId="4392D1D3" w14:textId="77777777" w:rsidR="006A186F" w:rsidRPr="009D476C" w:rsidRDefault="00A94B4A" w:rsidP="00A94B4A">
      <w:r w:rsidRPr="009D476C">
        <w:rPr>
          <w:rFonts w:ascii="Century" w:hAnsi="Century" w:cs="Century" w:hint="eastAsia"/>
        </w:rPr>
        <w:t>・</w:t>
      </w:r>
      <w:r w:rsidR="00071A20" w:rsidRPr="009D476C">
        <w:rPr>
          <w:rFonts w:asciiTheme="minorEastAsia" w:eastAsiaTheme="minorEastAsia" w:hAnsiTheme="minorEastAsia" w:hint="eastAsia"/>
        </w:rPr>
        <w:t>5</w:t>
      </w:r>
      <w:r w:rsidRPr="009D476C">
        <w:rPr>
          <w:rFonts w:asciiTheme="minorEastAsia" w:eastAsiaTheme="minorEastAsia" w:hAnsiTheme="minorEastAsia" w:hint="eastAsia"/>
        </w:rPr>
        <w:t>語</w:t>
      </w:r>
      <w:r w:rsidRPr="009D476C">
        <w:rPr>
          <w:rFonts w:hint="eastAsia"/>
        </w:rPr>
        <w:t>のキーワードを記すこと。</w:t>
      </w:r>
    </w:p>
    <w:p w14:paraId="3853EF11" w14:textId="07D1F53B" w:rsidR="00A94B4A" w:rsidRPr="009D476C" w:rsidRDefault="006A186F" w:rsidP="00A94B4A">
      <w:r w:rsidRPr="009D476C">
        <w:rPr>
          <w:rFonts w:hint="eastAsia"/>
        </w:rPr>
        <w:t>注）ネット上で論文を探索するためにふさわしいキーワードを選ぶこと。</w:t>
      </w:r>
    </w:p>
    <w:p w14:paraId="070728AF" w14:textId="77777777" w:rsidR="00A94B4A" w:rsidRPr="009D476C" w:rsidRDefault="00A94B4A" w:rsidP="00A94B4A"/>
    <w:p w14:paraId="38B07C52" w14:textId="77777777" w:rsidR="00A94B4A" w:rsidRPr="009D476C" w:rsidRDefault="00071A20" w:rsidP="00A94B4A">
      <w:pPr>
        <w:rPr>
          <w:rFonts w:asciiTheme="majorEastAsia" w:eastAsiaTheme="majorEastAsia" w:hAnsiTheme="majorEastAsia"/>
        </w:rPr>
      </w:pPr>
      <w:r w:rsidRPr="009D476C">
        <w:rPr>
          <w:rFonts w:asciiTheme="majorEastAsia" w:eastAsiaTheme="majorEastAsia" w:hAnsiTheme="majorEastAsia" w:hint="eastAsia"/>
        </w:rPr>
        <w:t>4</w:t>
      </w:r>
      <w:r w:rsidR="00A94B4A" w:rsidRPr="009D476C">
        <w:rPr>
          <w:rFonts w:asciiTheme="majorEastAsia" w:eastAsiaTheme="majorEastAsia" w:hAnsiTheme="majorEastAsia" w:hint="eastAsia"/>
        </w:rPr>
        <w:t>．要旨</w:t>
      </w:r>
    </w:p>
    <w:p w14:paraId="659E18D9" w14:textId="36384E23" w:rsidR="00A94B4A" w:rsidRPr="009D476C" w:rsidRDefault="00A94B4A" w:rsidP="00A94B4A">
      <w:r w:rsidRPr="009D476C">
        <w:rPr>
          <w:rFonts w:ascii="Century" w:hAnsi="Century" w:cs="Century" w:hint="eastAsia"/>
        </w:rPr>
        <w:t>・</w:t>
      </w:r>
      <w:r w:rsidRPr="009D476C">
        <w:rPr>
          <w:rFonts w:hint="eastAsia"/>
        </w:rPr>
        <w:t>日本</w:t>
      </w:r>
      <w:r w:rsidR="002C063A" w:rsidRPr="009D476C">
        <w:rPr>
          <w:rFonts w:hint="eastAsia"/>
        </w:rPr>
        <w:t>語</w:t>
      </w:r>
      <w:r w:rsidR="006A186F" w:rsidRPr="009D476C">
        <w:rPr>
          <w:rFonts w:hint="eastAsia"/>
        </w:rPr>
        <w:t>要旨は</w:t>
      </w:r>
      <w:r w:rsidRPr="009D476C">
        <w:rPr>
          <w:rFonts w:asciiTheme="minorEastAsia" w:eastAsiaTheme="minorEastAsia" w:hAnsiTheme="minorEastAsia"/>
        </w:rPr>
        <w:t>400</w:t>
      </w:r>
      <w:r w:rsidRPr="009D476C">
        <w:rPr>
          <w:rFonts w:asciiTheme="minorEastAsia" w:eastAsiaTheme="minorEastAsia" w:hAnsiTheme="minorEastAsia" w:hint="eastAsia"/>
        </w:rPr>
        <w:t>字</w:t>
      </w:r>
      <w:r w:rsidRPr="009D476C">
        <w:rPr>
          <w:rFonts w:hint="eastAsia"/>
        </w:rPr>
        <w:t>程度で記すこと。</w:t>
      </w:r>
      <w:r w:rsidRPr="009D476C">
        <w:rPr>
          <w:rFonts w:hint="eastAsia"/>
          <w:kern w:val="0"/>
        </w:rPr>
        <w:t>日本語以外の言語</w:t>
      </w:r>
      <w:r w:rsidR="006A186F" w:rsidRPr="009D476C">
        <w:rPr>
          <w:rFonts w:hint="eastAsia"/>
          <w:kern w:val="0"/>
        </w:rPr>
        <w:t>の</w:t>
      </w:r>
      <w:r w:rsidRPr="009D476C">
        <w:rPr>
          <w:rFonts w:hint="eastAsia"/>
          <w:kern w:val="0"/>
        </w:rPr>
        <w:t>要旨も、これに準じること。</w:t>
      </w:r>
      <w:r w:rsidR="006A186F" w:rsidRPr="009D476C">
        <w:rPr>
          <w:rFonts w:hint="eastAsia"/>
          <w:kern w:val="0"/>
        </w:rPr>
        <w:t>外国語要旨の内容（翻訳）については、投稿者が責任をもって適正な記述をすること。</w:t>
      </w:r>
    </w:p>
    <w:p w14:paraId="7D2C2C79" w14:textId="77777777" w:rsidR="00A94B4A" w:rsidRPr="009D476C" w:rsidRDefault="00A94B4A" w:rsidP="00A94B4A"/>
    <w:p w14:paraId="22B31086" w14:textId="77777777" w:rsidR="00A94B4A" w:rsidRPr="009D476C" w:rsidRDefault="00071A20" w:rsidP="00A94B4A">
      <w:pPr>
        <w:rPr>
          <w:rFonts w:asciiTheme="majorEastAsia" w:eastAsiaTheme="majorEastAsia" w:hAnsiTheme="majorEastAsia"/>
        </w:rPr>
      </w:pPr>
      <w:r w:rsidRPr="009D476C">
        <w:rPr>
          <w:rFonts w:asciiTheme="majorEastAsia" w:eastAsiaTheme="majorEastAsia" w:hAnsiTheme="majorEastAsia" w:hint="eastAsia"/>
        </w:rPr>
        <w:t>5</w:t>
      </w:r>
      <w:r w:rsidR="00A94B4A" w:rsidRPr="009D476C">
        <w:rPr>
          <w:rFonts w:asciiTheme="majorEastAsia" w:eastAsiaTheme="majorEastAsia" w:hAnsiTheme="majorEastAsia" w:hint="eastAsia"/>
        </w:rPr>
        <w:t>. 本文</w:t>
      </w:r>
    </w:p>
    <w:p w14:paraId="4A8DB42E" w14:textId="20780936" w:rsidR="00A94B4A" w:rsidRPr="009D476C" w:rsidRDefault="00A94B4A" w:rsidP="00A94B4A">
      <w:r w:rsidRPr="009D476C">
        <w:rPr>
          <w:rFonts w:hint="eastAsia"/>
        </w:rPr>
        <w:t>・年号表記は、西暦を原則とする。ただし</w:t>
      </w:r>
      <w:r w:rsidR="006A186F" w:rsidRPr="009D476C">
        <w:rPr>
          <w:rFonts w:hint="eastAsia"/>
        </w:rPr>
        <w:t>、原稿の内容によって、</w:t>
      </w:r>
      <w:r w:rsidRPr="009D476C">
        <w:rPr>
          <w:rFonts w:hint="eastAsia"/>
        </w:rPr>
        <w:t>西暦（和暦）年、和暦（西暦）年</w:t>
      </w:r>
      <w:r w:rsidR="0056081D" w:rsidRPr="009D476C">
        <w:rPr>
          <w:rFonts w:hint="eastAsia"/>
        </w:rPr>
        <w:t>、西暦（イスラム暦）</w:t>
      </w:r>
      <w:r w:rsidR="006346DA" w:rsidRPr="009D476C">
        <w:rPr>
          <w:rFonts w:hint="eastAsia"/>
        </w:rPr>
        <w:t>年</w:t>
      </w:r>
      <w:r w:rsidR="006A186F" w:rsidRPr="009D476C">
        <w:rPr>
          <w:rFonts w:hint="eastAsia"/>
        </w:rPr>
        <w:t>のよう</w:t>
      </w:r>
      <w:r w:rsidR="00A83AF1" w:rsidRPr="009D476C">
        <w:rPr>
          <w:rFonts w:hint="eastAsia"/>
        </w:rPr>
        <w:t>に西暦とそれ以外の暦法の</w:t>
      </w:r>
      <w:r w:rsidR="006A186F" w:rsidRPr="009D476C">
        <w:rPr>
          <w:rFonts w:hint="eastAsia"/>
        </w:rPr>
        <w:t>併記</w:t>
      </w:r>
      <w:r w:rsidRPr="009D476C">
        <w:rPr>
          <w:rFonts w:hint="eastAsia"/>
        </w:rPr>
        <w:t>も可</w:t>
      </w:r>
      <w:r w:rsidR="006A186F" w:rsidRPr="009D476C">
        <w:rPr>
          <w:rFonts w:hint="eastAsia"/>
        </w:rPr>
        <w:t>とする</w:t>
      </w:r>
      <w:r w:rsidRPr="009D476C">
        <w:rPr>
          <w:rFonts w:hint="eastAsia"/>
        </w:rPr>
        <w:t>。</w:t>
      </w:r>
    </w:p>
    <w:p w14:paraId="086F26E2" w14:textId="77777777" w:rsidR="006A186F" w:rsidRPr="009D476C" w:rsidRDefault="006A186F" w:rsidP="00A94B4A"/>
    <w:p w14:paraId="3ECDB5F0" w14:textId="77777777" w:rsidR="00477F44" w:rsidRPr="009D476C" w:rsidRDefault="00A94B4A" w:rsidP="00A94B4A">
      <w:r w:rsidRPr="009D476C">
        <w:rPr>
          <w:rFonts w:hint="eastAsia"/>
        </w:rPr>
        <w:t>・引用は、（</w:t>
      </w:r>
      <w:r w:rsidRPr="009D476C">
        <w:rPr>
          <w:rFonts w:asciiTheme="minorEastAsia" w:eastAsiaTheme="minorEastAsia" w:hAnsiTheme="minorEastAsia" w:hint="eastAsia"/>
        </w:rPr>
        <w:t>著者名</w:t>
      </w:r>
      <w:r w:rsidRPr="009D476C">
        <w:rPr>
          <w:rFonts w:asciiTheme="minorEastAsia" w:eastAsiaTheme="minorEastAsia" w:hAnsiTheme="minorEastAsia"/>
        </w:rPr>
        <w:t>2002</w:t>
      </w:r>
      <w:r w:rsidRPr="009D476C">
        <w:rPr>
          <w:rFonts w:asciiTheme="minorEastAsia" w:eastAsiaTheme="minorEastAsia" w:hAnsiTheme="minorEastAsia" w:hint="eastAsia"/>
        </w:rPr>
        <w:t>：</w:t>
      </w:r>
      <w:r w:rsidRPr="009D476C">
        <w:rPr>
          <w:rFonts w:asciiTheme="minorEastAsia" w:eastAsiaTheme="minorEastAsia" w:hAnsiTheme="minorEastAsia"/>
        </w:rPr>
        <w:t>25-26</w:t>
      </w:r>
      <w:r w:rsidRPr="009D476C">
        <w:rPr>
          <w:rFonts w:asciiTheme="minorEastAsia" w:eastAsiaTheme="minorEastAsia" w:hAnsiTheme="minorEastAsia" w:hint="eastAsia"/>
        </w:rPr>
        <w:t>）の</w:t>
      </w:r>
      <w:r w:rsidRPr="009D476C">
        <w:rPr>
          <w:rFonts w:hint="eastAsia"/>
        </w:rPr>
        <w:t>ようにする</w:t>
      </w:r>
    </w:p>
    <w:p w14:paraId="394617D6" w14:textId="1571837B" w:rsidR="00A94B4A" w:rsidRPr="009D476C" w:rsidRDefault="006A186F" w:rsidP="00A94B4A">
      <w:r w:rsidRPr="009D476C">
        <w:rPr>
          <w:rFonts w:hint="eastAsia"/>
        </w:rPr>
        <w:t>【</w:t>
      </w:r>
      <w:r w:rsidR="00477F44" w:rsidRPr="009D476C">
        <w:rPr>
          <w:rFonts w:hint="eastAsia"/>
        </w:rPr>
        <w:t>その他についても、</w:t>
      </w:r>
      <w:r w:rsidR="000B634D" w:rsidRPr="009D476C">
        <w:rPr>
          <w:rFonts w:hint="eastAsia"/>
        </w:rPr>
        <w:t>原則として</w:t>
      </w:r>
      <w:r w:rsidRPr="009D476C">
        <w:rPr>
          <w:rFonts w:hint="eastAsia"/>
        </w:rPr>
        <w:t>ハーバード方式</w:t>
      </w:r>
      <w:r w:rsidR="000B634D" w:rsidRPr="009D476C">
        <w:rPr>
          <w:rFonts w:hint="eastAsia"/>
        </w:rPr>
        <w:t>に従うこと</w:t>
      </w:r>
      <w:r w:rsidRPr="009D476C">
        <w:rPr>
          <w:rFonts w:hint="eastAsia"/>
        </w:rPr>
        <w:t>】</w:t>
      </w:r>
      <w:r w:rsidR="00A94B4A" w:rsidRPr="009D476C">
        <w:rPr>
          <w:rFonts w:hint="eastAsia"/>
        </w:rPr>
        <w:t>。</w:t>
      </w:r>
    </w:p>
    <w:p w14:paraId="6D1D1FFA" w14:textId="77777777" w:rsidR="006A186F" w:rsidRPr="009D476C" w:rsidRDefault="006A186F" w:rsidP="00A94B4A"/>
    <w:p w14:paraId="510D3F63" w14:textId="77777777" w:rsidR="00A94B4A" w:rsidRPr="009D476C" w:rsidRDefault="00A94B4A" w:rsidP="00A94B4A">
      <w:r w:rsidRPr="009D476C">
        <w:rPr>
          <w:rFonts w:ascii="Century" w:hAnsi="Century" w:cs="Century" w:hint="eastAsia"/>
        </w:rPr>
        <w:t>・論文の構成の</w:t>
      </w:r>
      <w:r w:rsidRPr="009D476C">
        <w:rPr>
          <w:rFonts w:hint="eastAsia"/>
        </w:rPr>
        <w:t>分類は下記のとおりとする。</w:t>
      </w:r>
    </w:p>
    <w:p w14:paraId="0445A038" w14:textId="618BF9D5" w:rsidR="00A94B4A" w:rsidRPr="009D476C" w:rsidRDefault="00A94B4A" w:rsidP="00A94B4A">
      <w:pPr>
        <w:rPr>
          <w:rFonts w:asciiTheme="minorEastAsia" w:eastAsiaTheme="minorEastAsia" w:hAnsiTheme="minorEastAsia"/>
          <w:lang w:eastAsia="zh-TW"/>
        </w:rPr>
      </w:pPr>
      <w:r w:rsidRPr="009D476C">
        <w:rPr>
          <w:rFonts w:hint="eastAsia"/>
        </w:rPr>
        <w:lastRenderedPageBreak/>
        <w:t xml:space="preserve">　</w:t>
      </w:r>
      <w:r w:rsidRPr="009D476C">
        <w:rPr>
          <w:rFonts w:asciiTheme="minorEastAsia" w:eastAsiaTheme="minorEastAsia" w:hAnsiTheme="minorEastAsia" w:hint="eastAsia"/>
          <w:lang w:eastAsia="zh-TW"/>
        </w:rPr>
        <w:t>第1分類</w:t>
      </w:r>
      <w:r w:rsidR="006A186F" w:rsidRPr="009D476C">
        <w:rPr>
          <w:rFonts w:asciiTheme="minorEastAsia" w:eastAsiaTheme="minorEastAsia" w:hAnsiTheme="minorEastAsia" w:hint="eastAsia"/>
          <w:lang w:eastAsia="zh-TW"/>
        </w:rPr>
        <w:t>（章）</w:t>
      </w:r>
      <w:r w:rsidRPr="009D476C">
        <w:rPr>
          <w:rFonts w:asciiTheme="minorEastAsia" w:eastAsiaTheme="minorEastAsia" w:hAnsiTheme="minorEastAsia" w:hint="eastAsia"/>
          <w:lang w:eastAsia="zh-TW"/>
        </w:rPr>
        <w:t>：　1．2．3．4．</w:t>
      </w:r>
    </w:p>
    <w:p w14:paraId="7E20435B" w14:textId="71971A76" w:rsidR="00A94B4A" w:rsidRPr="009D476C" w:rsidRDefault="00A94B4A" w:rsidP="00A94B4A">
      <w:pPr>
        <w:ind w:firstLineChars="100" w:firstLine="185"/>
        <w:rPr>
          <w:rFonts w:asciiTheme="minorEastAsia" w:eastAsiaTheme="minorEastAsia" w:hAnsiTheme="minorEastAsia"/>
          <w:lang w:eastAsia="zh-TW"/>
        </w:rPr>
      </w:pPr>
      <w:r w:rsidRPr="009D476C">
        <w:rPr>
          <w:rFonts w:asciiTheme="minorEastAsia" w:eastAsiaTheme="minorEastAsia" w:hAnsiTheme="minorEastAsia" w:hint="eastAsia"/>
          <w:lang w:eastAsia="zh-TW"/>
        </w:rPr>
        <w:t>第2分類</w:t>
      </w:r>
      <w:r w:rsidR="006A186F" w:rsidRPr="009D476C">
        <w:rPr>
          <w:rFonts w:asciiTheme="minorEastAsia" w:eastAsiaTheme="minorEastAsia" w:hAnsiTheme="minorEastAsia" w:hint="eastAsia"/>
          <w:lang w:eastAsia="zh-TW"/>
        </w:rPr>
        <w:t>（節）</w:t>
      </w:r>
      <w:r w:rsidRPr="009D476C">
        <w:rPr>
          <w:rFonts w:asciiTheme="minorEastAsia" w:eastAsiaTheme="minorEastAsia" w:hAnsiTheme="minorEastAsia" w:hint="eastAsia"/>
          <w:lang w:eastAsia="zh-TW"/>
        </w:rPr>
        <w:t>：　1.1</w:t>
      </w:r>
      <w:r w:rsidRPr="009D476C">
        <w:rPr>
          <w:rFonts w:asciiTheme="minorEastAsia" w:eastAsiaTheme="minorEastAsia" w:hAnsiTheme="minorEastAsia"/>
          <w:lang w:eastAsia="zh-TW"/>
        </w:rPr>
        <w:t>.</w:t>
      </w:r>
      <w:r w:rsidRPr="009D476C">
        <w:rPr>
          <w:rFonts w:asciiTheme="minorEastAsia" w:eastAsiaTheme="minorEastAsia" w:hAnsiTheme="minorEastAsia" w:hint="eastAsia"/>
          <w:lang w:eastAsia="zh-TW"/>
        </w:rPr>
        <w:t xml:space="preserve">　1.2</w:t>
      </w:r>
      <w:r w:rsidRPr="009D476C">
        <w:rPr>
          <w:rFonts w:asciiTheme="minorEastAsia" w:eastAsiaTheme="minorEastAsia" w:hAnsiTheme="minorEastAsia"/>
          <w:lang w:eastAsia="zh-TW"/>
        </w:rPr>
        <w:t>.</w:t>
      </w:r>
      <w:r w:rsidRPr="009D476C">
        <w:rPr>
          <w:rFonts w:asciiTheme="minorEastAsia" w:eastAsiaTheme="minorEastAsia" w:hAnsiTheme="minorEastAsia" w:hint="eastAsia"/>
          <w:lang w:eastAsia="zh-TW"/>
        </w:rPr>
        <w:t xml:space="preserve">　1.3</w:t>
      </w:r>
      <w:r w:rsidRPr="009D476C">
        <w:rPr>
          <w:rFonts w:asciiTheme="minorEastAsia" w:eastAsiaTheme="minorEastAsia" w:hAnsiTheme="minorEastAsia"/>
          <w:lang w:eastAsia="zh-TW"/>
        </w:rPr>
        <w:t>.</w:t>
      </w:r>
      <w:r w:rsidRPr="009D476C">
        <w:rPr>
          <w:rFonts w:asciiTheme="minorEastAsia" w:eastAsiaTheme="minorEastAsia" w:hAnsiTheme="minorEastAsia" w:hint="eastAsia"/>
          <w:lang w:eastAsia="zh-TW"/>
        </w:rPr>
        <w:t xml:space="preserve">　1.4. </w:t>
      </w:r>
      <w:r w:rsidRPr="009D476C">
        <w:rPr>
          <w:rFonts w:asciiTheme="minorEastAsia" w:eastAsiaTheme="minorEastAsia" w:hAnsiTheme="minorEastAsia"/>
          <w:lang w:eastAsia="zh-TW"/>
        </w:rPr>
        <w:t xml:space="preserve"> …</w:t>
      </w:r>
      <w:r w:rsidRPr="009D476C">
        <w:rPr>
          <w:rFonts w:asciiTheme="minorEastAsia" w:eastAsiaTheme="minorEastAsia" w:hAnsiTheme="minorEastAsia" w:hint="eastAsia"/>
          <w:lang w:eastAsia="zh-TW"/>
        </w:rPr>
        <w:t xml:space="preserve">　</w:t>
      </w:r>
    </w:p>
    <w:p w14:paraId="36C4F10C" w14:textId="1160B801" w:rsidR="00A94B4A" w:rsidRPr="009D476C" w:rsidRDefault="00A94B4A" w:rsidP="00A94B4A">
      <w:pPr>
        <w:ind w:firstLineChars="100" w:firstLine="185"/>
        <w:rPr>
          <w:rFonts w:asciiTheme="minorEastAsia" w:eastAsiaTheme="minorEastAsia" w:hAnsiTheme="minorEastAsia"/>
        </w:rPr>
      </w:pPr>
      <w:r w:rsidRPr="009D476C">
        <w:rPr>
          <w:rFonts w:asciiTheme="minorEastAsia" w:eastAsiaTheme="minorEastAsia" w:hAnsiTheme="minorEastAsia" w:hint="eastAsia"/>
          <w:lang w:eastAsia="zh-TW"/>
        </w:rPr>
        <w:t>第3分類</w:t>
      </w:r>
      <w:r w:rsidR="006A186F" w:rsidRPr="009D476C">
        <w:rPr>
          <w:rFonts w:asciiTheme="minorEastAsia" w:eastAsiaTheme="minorEastAsia" w:hAnsiTheme="minorEastAsia" w:hint="eastAsia"/>
          <w:lang w:eastAsia="zh-TW"/>
        </w:rPr>
        <w:t>（項）</w:t>
      </w:r>
      <w:r w:rsidRPr="009D476C">
        <w:rPr>
          <w:rFonts w:asciiTheme="minorEastAsia" w:eastAsiaTheme="minorEastAsia" w:hAnsiTheme="minorEastAsia" w:hint="eastAsia"/>
          <w:lang w:eastAsia="zh-TW"/>
        </w:rPr>
        <w:t>：　1.1.1</w:t>
      </w:r>
      <w:r w:rsidRPr="009D476C">
        <w:rPr>
          <w:rFonts w:asciiTheme="minorEastAsia" w:eastAsiaTheme="minorEastAsia" w:hAnsiTheme="minorEastAsia"/>
          <w:lang w:eastAsia="zh-TW"/>
        </w:rPr>
        <w:t>.</w:t>
      </w:r>
      <w:r w:rsidRPr="009D476C">
        <w:rPr>
          <w:rFonts w:asciiTheme="minorEastAsia" w:eastAsiaTheme="minorEastAsia" w:hAnsiTheme="minorEastAsia" w:hint="eastAsia"/>
          <w:lang w:eastAsia="zh-TW"/>
        </w:rPr>
        <w:t xml:space="preserve">　1.1.2</w:t>
      </w:r>
      <w:r w:rsidRPr="009D476C">
        <w:rPr>
          <w:rFonts w:asciiTheme="minorEastAsia" w:eastAsiaTheme="minorEastAsia" w:hAnsiTheme="minorEastAsia"/>
          <w:lang w:eastAsia="zh-TW"/>
        </w:rPr>
        <w:t>.</w:t>
      </w:r>
      <w:r w:rsidRPr="009D476C">
        <w:rPr>
          <w:rFonts w:asciiTheme="minorEastAsia" w:eastAsiaTheme="minorEastAsia" w:hAnsiTheme="minorEastAsia" w:hint="eastAsia"/>
          <w:lang w:eastAsia="zh-TW"/>
        </w:rPr>
        <w:t xml:space="preserve">　</w:t>
      </w:r>
      <w:r w:rsidRPr="009D476C">
        <w:rPr>
          <w:rFonts w:asciiTheme="minorEastAsia" w:eastAsiaTheme="minorEastAsia" w:hAnsiTheme="minorEastAsia" w:hint="eastAsia"/>
        </w:rPr>
        <w:t>1</w:t>
      </w:r>
      <w:r w:rsidR="002C063A" w:rsidRPr="009D476C">
        <w:rPr>
          <w:rFonts w:asciiTheme="minorEastAsia" w:eastAsiaTheme="minorEastAsia" w:hAnsiTheme="minorEastAsia"/>
        </w:rPr>
        <w:t>.</w:t>
      </w:r>
      <w:r w:rsidRPr="009D476C">
        <w:rPr>
          <w:rFonts w:asciiTheme="minorEastAsia" w:eastAsiaTheme="minorEastAsia" w:hAnsiTheme="minorEastAsia" w:hint="eastAsia"/>
        </w:rPr>
        <w:t>1</w:t>
      </w:r>
      <w:r w:rsidR="002C063A" w:rsidRPr="009D476C">
        <w:rPr>
          <w:rFonts w:asciiTheme="minorEastAsia" w:eastAsiaTheme="minorEastAsia" w:hAnsiTheme="minorEastAsia"/>
        </w:rPr>
        <w:t>.</w:t>
      </w:r>
      <w:r w:rsidRPr="009D476C">
        <w:rPr>
          <w:rFonts w:asciiTheme="minorEastAsia" w:eastAsiaTheme="minorEastAsia" w:hAnsiTheme="minorEastAsia" w:hint="eastAsia"/>
        </w:rPr>
        <w:t>3</w:t>
      </w:r>
      <w:r w:rsidR="002C063A" w:rsidRPr="009D476C">
        <w:rPr>
          <w:rFonts w:asciiTheme="minorEastAsia" w:eastAsiaTheme="minorEastAsia" w:hAnsiTheme="minorEastAsia"/>
        </w:rPr>
        <w:t>.</w:t>
      </w:r>
      <w:r w:rsidRPr="009D476C">
        <w:rPr>
          <w:rFonts w:asciiTheme="minorEastAsia" w:eastAsiaTheme="minorEastAsia" w:hAnsiTheme="minorEastAsia"/>
        </w:rPr>
        <w:t xml:space="preserve">  …</w:t>
      </w:r>
    </w:p>
    <w:p w14:paraId="467FAD58" w14:textId="0ECF3DE9" w:rsidR="006A186F" w:rsidRPr="009D476C" w:rsidRDefault="006A186F" w:rsidP="00A94B4A">
      <w:pPr>
        <w:ind w:firstLineChars="100" w:firstLine="185"/>
        <w:rPr>
          <w:rFonts w:asciiTheme="minorEastAsia" w:eastAsiaTheme="minorEastAsia" w:hAnsiTheme="minorEastAsia"/>
        </w:rPr>
      </w:pPr>
      <w:r w:rsidRPr="009D476C">
        <w:rPr>
          <w:rFonts w:asciiTheme="minorEastAsia" w:eastAsiaTheme="minorEastAsia" w:hAnsiTheme="minorEastAsia" w:hint="eastAsia"/>
        </w:rPr>
        <w:t>注）構成は章・節・項までに留め、それ以上の細分は避けたほうがよい。</w:t>
      </w:r>
    </w:p>
    <w:p w14:paraId="4BEFB036" w14:textId="77777777" w:rsidR="006A186F" w:rsidRPr="009D476C" w:rsidRDefault="006A186F" w:rsidP="00A94B4A">
      <w:pPr>
        <w:ind w:firstLineChars="100" w:firstLine="185"/>
        <w:rPr>
          <w:rFonts w:asciiTheme="minorEastAsia" w:eastAsiaTheme="minorEastAsia" w:hAnsiTheme="minorEastAsia"/>
        </w:rPr>
      </w:pPr>
    </w:p>
    <w:p w14:paraId="3C601DEB" w14:textId="77777777" w:rsidR="00A94B4A" w:rsidRPr="009D476C" w:rsidRDefault="00A94B4A" w:rsidP="00A94B4A">
      <w:pPr>
        <w:ind w:left="185" w:hangingChars="100" w:hanging="185"/>
      </w:pPr>
      <w:r w:rsidRPr="009D476C">
        <w:rPr>
          <w:rFonts w:ascii="Century" w:hAnsi="Century" w:cs="Century" w:hint="eastAsia"/>
        </w:rPr>
        <w:t>・</w:t>
      </w:r>
      <w:r w:rsidRPr="009D476C">
        <w:rPr>
          <w:rFonts w:hint="eastAsia"/>
        </w:rPr>
        <w:t>図や表は、</w:t>
      </w:r>
      <w:r w:rsidRPr="009D476C">
        <w:rPr>
          <w:rFonts w:asciiTheme="minorEastAsia" w:eastAsiaTheme="minorEastAsia" w:hAnsiTheme="minorEastAsia" w:hint="eastAsia"/>
        </w:rPr>
        <w:t>第</w:t>
      </w:r>
      <w:r w:rsidR="00071A20" w:rsidRPr="009D476C">
        <w:rPr>
          <w:rFonts w:asciiTheme="minorEastAsia" w:eastAsiaTheme="minorEastAsia" w:hAnsiTheme="minorEastAsia" w:hint="eastAsia"/>
        </w:rPr>
        <w:t>1</w:t>
      </w:r>
      <w:r w:rsidRPr="009D476C">
        <w:rPr>
          <w:rFonts w:asciiTheme="minorEastAsia" w:eastAsiaTheme="minorEastAsia" w:hAnsiTheme="minorEastAsia" w:hint="eastAsia"/>
        </w:rPr>
        <w:t>図、第</w:t>
      </w:r>
      <w:r w:rsidR="00071A20" w:rsidRPr="009D476C">
        <w:rPr>
          <w:rFonts w:asciiTheme="minorEastAsia" w:eastAsiaTheme="minorEastAsia" w:hAnsiTheme="minorEastAsia" w:hint="eastAsia"/>
        </w:rPr>
        <w:t>1</w:t>
      </w:r>
      <w:r w:rsidRPr="009D476C">
        <w:rPr>
          <w:rFonts w:asciiTheme="minorEastAsia" w:eastAsiaTheme="minorEastAsia" w:hAnsiTheme="minorEastAsia" w:hint="eastAsia"/>
        </w:rPr>
        <w:t>表と</w:t>
      </w:r>
      <w:r w:rsidRPr="009D476C">
        <w:rPr>
          <w:rFonts w:hint="eastAsia"/>
        </w:rPr>
        <w:t>いう表記を用いて本文中に挿入する。図番号・表題は次のように記すこと。</w:t>
      </w:r>
    </w:p>
    <w:p w14:paraId="4E68A1ED" w14:textId="77777777" w:rsidR="00A94B4A" w:rsidRPr="009D476C" w:rsidRDefault="00071A20" w:rsidP="00A94B4A">
      <w:pPr>
        <w:ind w:leftChars="100" w:left="370" w:hangingChars="100" w:hanging="185"/>
      </w:pPr>
      <w:r w:rsidRPr="009D476C">
        <w:rPr>
          <w:rFonts w:asciiTheme="minorEastAsia" w:eastAsiaTheme="minorEastAsia" w:hAnsiTheme="minorEastAsia" w:hint="eastAsia"/>
        </w:rPr>
        <w:t>1</w:t>
      </w:r>
      <w:r w:rsidR="00A94B4A" w:rsidRPr="009D476C">
        <w:rPr>
          <w:rFonts w:hint="eastAsia"/>
        </w:rPr>
        <w:t>）表のタイトルは表の上に中央寄せで記載する。データに関する説明、資料情報は</w:t>
      </w:r>
      <w:r w:rsidR="00A94B4A" w:rsidRPr="009D476C">
        <w:rPr>
          <w:rFonts w:asciiTheme="minorEastAsia" w:eastAsiaTheme="minorEastAsia" w:hAnsiTheme="minorEastAsia" w:hint="eastAsia"/>
        </w:rPr>
        <w:t>(　)で、表</w:t>
      </w:r>
      <w:r w:rsidR="00A94B4A" w:rsidRPr="009D476C">
        <w:rPr>
          <w:rFonts w:hint="eastAsia"/>
        </w:rPr>
        <w:t>の下に記載する。</w:t>
      </w:r>
    </w:p>
    <w:p w14:paraId="1F18EDF9" w14:textId="5EF788AA" w:rsidR="00A94B4A" w:rsidRPr="009D476C" w:rsidRDefault="00071A20" w:rsidP="00A94B4A">
      <w:pPr>
        <w:ind w:leftChars="100" w:left="370" w:hangingChars="100" w:hanging="185"/>
      </w:pPr>
      <w:r w:rsidRPr="009D476C">
        <w:rPr>
          <w:rFonts w:asciiTheme="minorEastAsia" w:eastAsiaTheme="minorEastAsia" w:hAnsiTheme="minorEastAsia" w:hint="eastAsia"/>
        </w:rPr>
        <w:t>2</w:t>
      </w:r>
      <w:r w:rsidR="00A94B4A" w:rsidRPr="009D476C">
        <w:rPr>
          <w:rFonts w:asciiTheme="minorEastAsia" w:eastAsiaTheme="minorEastAsia" w:hAnsiTheme="minorEastAsia" w:hint="eastAsia"/>
        </w:rPr>
        <w:t>）</w:t>
      </w:r>
      <w:r w:rsidR="00A94B4A" w:rsidRPr="009D476C">
        <w:rPr>
          <w:rFonts w:hint="eastAsia"/>
        </w:rPr>
        <w:t>図のタイトルは図の下に中央寄せで記載する。図の説明、資料情報は（　　）で、図の下に記載する。</w:t>
      </w:r>
    </w:p>
    <w:p w14:paraId="5942CEC7" w14:textId="749F4383" w:rsidR="006A186F" w:rsidRPr="009D476C" w:rsidRDefault="006A186F" w:rsidP="00A94B4A">
      <w:pPr>
        <w:ind w:leftChars="100" w:left="370" w:hangingChars="100" w:hanging="185"/>
      </w:pPr>
      <w:r w:rsidRPr="009D476C">
        <w:rPr>
          <w:rFonts w:hint="eastAsia"/>
        </w:rPr>
        <w:t>注）図表、写真等のレイアウトは、編集委員会で変更することがある。また、その場合、原図（原版）の提供を求める場合がある。</w:t>
      </w:r>
    </w:p>
    <w:p w14:paraId="1CEE00F6" w14:textId="77777777" w:rsidR="0056081D" w:rsidRPr="009D476C" w:rsidRDefault="0056081D" w:rsidP="00A94B4A">
      <w:pPr>
        <w:ind w:leftChars="100" w:left="370" w:hangingChars="100" w:hanging="185"/>
      </w:pPr>
    </w:p>
    <w:p w14:paraId="1A6E1A03" w14:textId="77777777" w:rsidR="00A94B4A" w:rsidRPr="009D476C" w:rsidRDefault="00A94B4A" w:rsidP="00A94B4A">
      <w:r w:rsidRPr="009D476C">
        <w:rPr>
          <w:rFonts w:ascii="Century" w:hAnsi="Century" w:cs="Century" w:hint="eastAsia"/>
        </w:rPr>
        <w:t>・</w:t>
      </w:r>
      <w:r w:rsidRPr="009D476C">
        <w:rPr>
          <w:rFonts w:hint="eastAsia"/>
        </w:rPr>
        <w:t>書評に必要な書誌事項：</w:t>
      </w:r>
    </w:p>
    <w:p w14:paraId="0CE8B38B" w14:textId="77777777" w:rsidR="00A94B4A" w:rsidRPr="009D476C" w:rsidRDefault="00A94B4A" w:rsidP="00A94B4A">
      <w:pPr>
        <w:ind w:leftChars="200" w:left="369"/>
      </w:pPr>
      <w:r w:rsidRPr="009D476C">
        <w:rPr>
          <w:rFonts w:hint="eastAsia"/>
        </w:rPr>
        <w:t>著者名、書名・副題（日本語以外の図書の場合はそれらの日本語訳）、出版社名、発行年、頁数を以上の順に記す。</w:t>
      </w:r>
    </w:p>
    <w:p w14:paraId="563C95CA" w14:textId="77777777" w:rsidR="00A94B4A" w:rsidRPr="009D476C" w:rsidRDefault="00A94B4A" w:rsidP="00A94B4A">
      <w:pPr>
        <w:ind w:leftChars="200" w:left="369"/>
      </w:pPr>
    </w:p>
    <w:p w14:paraId="2A8721C7" w14:textId="1105D2CC" w:rsidR="00A94B4A" w:rsidRPr="009D476C" w:rsidRDefault="0056081D" w:rsidP="00A94B4A">
      <w:pPr>
        <w:rPr>
          <w:rFonts w:asciiTheme="majorEastAsia" w:eastAsiaTheme="majorEastAsia" w:hAnsiTheme="majorEastAsia"/>
        </w:rPr>
      </w:pPr>
      <w:r w:rsidRPr="009D476C">
        <w:rPr>
          <w:rFonts w:asciiTheme="majorEastAsia" w:eastAsiaTheme="majorEastAsia" w:hAnsiTheme="majorEastAsia" w:hint="eastAsia"/>
        </w:rPr>
        <w:t>6</w:t>
      </w:r>
      <w:r w:rsidR="00A94B4A" w:rsidRPr="009D476C">
        <w:rPr>
          <w:rFonts w:asciiTheme="majorEastAsia" w:eastAsiaTheme="majorEastAsia" w:hAnsiTheme="majorEastAsia" w:hint="eastAsia"/>
        </w:rPr>
        <w:t>．文献</w:t>
      </w:r>
    </w:p>
    <w:p w14:paraId="1D278ED6" w14:textId="77777777" w:rsidR="00A94B4A" w:rsidRPr="009D476C" w:rsidRDefault="00A94B4A" w:rsidP="00A94B4A">
      <w:r w:rsidRPr="009D476C">
        <w:rPr>
          <w:rFonts w:ascii="Century" w:hAnsi="Century" w:cs="Century" w:hint="eastAsia"/>
        </w:rPr>
        <w:t>・</w:t>
      </w:r>
      <w:r w:rsidRPr="009D476C">
        <w:rPr>
          <w:rFonts w:hint="eastAsia"/>
        </w:rPr>
        <w:t>タイトルを｢文献｣とする。</w:t>
      </w:r>
    </w:p>
    <w:p w14:paraId="119F5C6C" w14:textId="77777777" w:rsidR="00A94B4A" w:rsidRPr="009D476C" w:rsidRDefault="00A94B4A" w:rsidP="00A94B4A">
      <w:r w:rsidRPr="009D476C">
        <w:rPr>
          <w:rFonts w:ascii="Century" w:hAnsi="Century" w:cs="Century" w:hint="eastAsia"/>
        </w:rPr>
        <w:t>・</w:t>
      </w:r>
      <w:r w:rsidRPr="009D476C">
        <w:rPr>
          <w:rFonts w:hint="eastAsia"/>
        </w:rPr>
        <w:t>文献リストは注の次に配置する。</w:t>
      </w:r>
    </w:p>
    <w:p w14:paraId="29A942F3" w14:textId="77777777" w:rsidR="00A94B4A" w:rsidRPr="009D476C" w:rsidRDefault="00A94B4A" w:rsidP="007D110E">
      <w:pPr>
        <w:ind w:left="185" w:hangingChars="100" w:hanging="185"/>
      </w:pPr>
      <w:r w:rsidRPr="009D476C">
        <w:rPr>
          <w:rFonts w:ascii="Century" w:hAnsi="Century" w:cs="Century" w:hint="eastAsia"/>
        </w:rPr>
        <w:t>・</w:t>
      </w:r>
      <w:r w:rsidRPr="009D476C">
        <w:rPr>
          <w:rFonts w:hint="eastAsia"/>
        </w:rPr>
        <w:t>日本語と、その他の言語で書かれた文献とは、使用文字ごとに</w:t>
      </w:r>
      <w:r w:rsidRPr="009D476C">
        <w:rPr>
          <w:rFonts w:asciiTheme="minorEastAsia" w:eastAsiaTheme="minorEastAsia" w:hAnsiTheme="minorEastAsia"/>
        </w:rPr>
        <w:t>1</w:t>
      </w:r>
      <w:r w:rsidRPr="009D476C">
        <w:rPr>
          <w:rFonts w:asciiTheme="minorEastAsia" w:eastAsiaTheme="minorEastAsia" w:hAnsiTheme="minorEastAsia" w:hint="eastAsia"/>
        </w:rPr>
        <w:t>行あけて別々に提示すること。著者名を、日本語の文献は</w:t>
      </w:r>
      <w:r w:rsidRPr="009D476C">
        <w:rPr>
          <w:rFonts w:asciiTheme="minorEastAsia" w:eastAsiaTheme="minorEastAsia" w:hAnsiTheme="minorEastAsia"/>
        </w:rPr>
        <w:t>50</w:t>
      </w:r>
      <w:r w:rsidRPr="009D476C">
        <w:rPr>
          <w:rFonts w:asciiTheme="minorEastAsia" w:eastAsiaTheme="minorEastAsia" w:hAnsiTheme="minorEastAsia" w:hint="eastAsia"/>
        </w:rPr>
        <w:t>音順で、英語などラテン文</w:t>
      </w:r>
      <w:r w:rsidRPr="009D476C">
        <w:rPr>
          <w:rFonts w:hint="eastAsia"/>
        </w:rPr>
        <w:t>字で書かれた文献はすべて英語のアルファベット順に従って、それぞれ配列する。日本語とラテン文字以外の文字で書かれた文献の著者名配列および書式は、当該言語で一般化しているものに従うこと。</w:t>
      </w:r>
    </w:p>
    <w:p w14:paraId="5D7A2217" w14:textId="77777777" w:rsidR="00A94B4A" w:rsidRPr="009D476C" w:rsidRDefault="00A94B4A" w:rsidP="007D110E">
      <w:pPr>
        <w:ind w:left="185" w:hangingChars="100" w:hanging="185"/>
      </w:pPr>
      <w:r w:rsidRPr="009D476C">
        <w:rPr>
          <w:rFonts w:ascii="Century" w:hAnsi="Century" w:cs="Century" w:hint="eastAsia"/>
        </w:rPr>
        <w:t>・</w:t>
      </w:r>
      <w:r w:rsidRPr="009D476C">
        <w:rPr>
          <w:rFonts w:hint="eastAsia"/>
        </w:rPr>
        <w:t>日本語文献では、単行本と掲載誌のタイトルだけを『　』で囲むこと。また、論文のタイトルは「　」で示し、掲載誌のページを明記すること。</w:t>
      </w:r>
    </w:p>
    <w:p w14:paraId="317AC6F0" w14:textId="77777777" w:rsidR="00A94B4A" w:rsidRPr="009D476C" w:rsidRDefault="00A94B4A" w:rsidP="007D110E">
      <w:pPr>
        <w:ind w:left="185" w:hangingChars="100" w:hanging="185"/>
      </w:pPr>
      <w:r w:rsidRPr="009D476C">
        <w:rPr>
          <w:rFonts w:ascii="Century" w:hAnsi="Century" w:cs="Century" w:hint="eastAsia"/>
        </w:rPr>
        <w:t>・</w:t>
      </w:r>
      <w:r w:rsidRPr="009D476C">
        <w:rPr>
          <w:rFonts w:hint="eastAsia"/>
        </w:rPr>
        <w:t>英語などアルファベットで書かれた文献では、単行本と掲載誌のタイトルだけをイタリック体に指定する。また、論文のタイトルはコンマで区切って、掲載誌のページを明記する。その他の言語については、その言語の学会誌でもっとも一般的な方法で記すこと。</w:t>
      </w:r>
    </w:p>
    <w:p w14:paraId="4E2EC552" w14:textId="77777777" w:rsidR="00A94B4A" w:rsidRPr="009D476C" w:rsidRDefault="00A94B4A" w:rsidP="00A94B4A">
      <w:r w:rsidRPr="009D476C">
        <w:rPr>
          <w:rFonts w:ascii="Century" w:hAnsi="Century" w:cs="Century" w:hint="eastAsia"/>
        </w:rPr>
        <w:lastRenderedPageBreak/>
        <w:t>・</w:t>
      </w:r>
      <w:r w:rsidRPr="009D476C">
        <w:rPr>
          <w:rFonts w:hint="eastAsia"/>
        </w:rPr>
        <w:t>文献記載例（以下は例であって実在しない。）</w:t>
      </w:r>
    </w:p>
    <w:p w14:paraId="7354B659" w14:textId="77777777" w:rsidR="00A94B4A" w:rsidRPr="009D476C" w:rsidRDefault="00A94B4A" w:rsidP="007D110E">
      <w:pPr>
        <w:ind w:firstLineChars="300" w:firstLine="554"/>
      </w:pPr>
      <w:r w:rsidRPr="009D476C">
        <w:rPr>
          <w:rFonts w:hint="eastAsia"/>
        </w:rPr>
        <w:t>桜　咲代</w:t>
      </w:r>
      <w:r w:rsidRPr="009D476C">
        <w:rPr>
          <w:rFonts w:asciiTheme="minorEastAsia" w:eastAsiaTheme="minorEastAsia" w:hAnsiTheme="minorEastAsia" w:hint="eastAsia"/>
        </w:rPr>
        <w:t xml:space="preserve">(1998) </w:t>
      </w:r>
      <w:r w:rsidRPr="009D476C">
        <w:rPr>
          <w:rFonts w:hint="eastAsia"/>
        </w:rPr>
        <w:t>『言語政策におけるロゴスとパトス』みのわ書房</w:t>
      </w:r>
    </w:p>
    <w:p w14:paraId="13E47330" w14:textId="77777777" w:rsidR="00A94B4A" w:rsidRPr="009D476C" w:rsidRDefault="00A94B4A" w:rsidP="00EC49A2">
      <w:pPr>
        <w:ind w:leftChars="299" w:left="921" w:hangingChars="200" w:hanging="369"/>
      </w:pPr>
      <w:r w:rsidRPr="009D476C">
        <w:rPr>
          <w:rFonts w:hint="eastAsia"/>
        </w:rPr>
        <w:t>森悦太郎</w:t>
      </w:r>
      <w:r w:rsidRPr="009D476C">
        <w:rPr>
          <w:rFonts w:asciiTheme="minorEastAsia" w:eastAsiaTheme="minorEastAsia" w:hAnsiTheme="minorEastAsia" w:hint="eastAsia"/>
        </w:rPr>
        <w:t xml:space="preserve">(2001) </w:t>
      </w:r>
      <w:r w:rsidRPr="009D476C">
        <w:rPr>
          <w:rFonts w:hint="eastAsia"/>
        </w:rPr>
        <w:t>「言語権とシベリアの少数民族」『シベリア言語文化研究</w:t>
      </w:r>
      <w:r w:rsidRPr="009D476C">
        <w:rPr>
          <w:rFonts w:asciiTheme="minorEastAsia" w:eastAsiaTheme="minorEastAsia" w:hAnsiTheme="minorEastAsia" w:hint="eastAsia"/>
        </w:rPr>
        <w:t>』4巻2</w:t>
      </w:r>
      <w:r w:rsidRPr="009D476C">
        <w:rPr>
          <w:rFonts w:hint="eastAsia"/>
        </w:rPr>
        <w:t>号</w:t>
      </w:r>
      <w:r w:rsidRPr="009D476C">
        <w:rPr>
          <w:rFonts w:asciiTheme="minorEastAsia" w:eastAsiaTheme="minorEastAsia" w:hAnsiTheme="minorEastAsia" w:hint="eastAsia"/>
        </w:rPr>
        <w:t>21-39</w:t>
      </w:r>
    </w:p>
    <w:p w14:paraId="3E23BFD8" w14:textId="23227D5E" w:rsidR="00A94B4A" w:rsidRPr="009D476C" w:rsidRDefault="0056081D" w:rsidP="00A94B4A">
      <w:pPr>
        <w:rPr>
          <w:rFonts w:asciiTheme="majorEastAsia" w:eastAsiaTheme="majorEastAsia" w:hAnsiTheme="majorEastAsia"/>
        </w:rPr>
      </w:pPr>
      <w:r w:rsidRPr="009D476C">
        <w:rPr>
          <w:rFonts w:asciiTheme="majorEastAsia" w:eastAsiaTheme="majorEastAsia" w:hAnsiTheme="majorEastAsia" w:hint="eastAsia"/>
        </w:rPr>
        <w:t>【</w:t>
      </w:r>
      <w:r w:rsidR="00A94B4A" w:rsidRPr="009D476C">
        <w:rPr>
          <w:rFonts w:asciiTheme="majorEastAsia" w:eastAsiaTheme="majorEastAsia" w:hAnsiTheme="majorEastAsia" w:hint="eastAsia"/>
        </w:rPr>
        <w:t>英語の場合</w:t>
      </w:r>
      <w:r w:rsidRPr="009D476C">
        <w:rPr>
          <w:rFonts w:asciiTheme="majorEastAsia" w:eastAsiaTheme="majorEastAsia" w:hAnsiTheme="majorEastAsia" w:hint="eastAsia"/>
        </w:rPr>
        <w:t>】</w:t>
      </w:r>
    </w:p>
    <w:p w14:paraId="4ABA1522" w14:textId="77777777" w:rsidR="005D1515" w:rsidRPr="009D476C" w:rsidRDefault="00A94B4A" w:rsidP="00A94B4A">
      <w:r w:rsidRPr="009D476C">
        <w:rPr>
          <w:rFonts w:ascii="Cambria" w:hAnsi="Cambria" w:cs="Cambria"/>
        </w:rPr>
        <w:t>◾</w:t>
      </w:r>
      <w:r w:rsidRPr="009D476C">
        <w:t xml:space="preserve">APA Publication Manual </w:t>
      </w:r>
      <w:r w:rsidRPr="009D476C">
        <w:rPr>
          <w:rFonts w:hint="eastAsia"/>
        </w:rPr>
        <w:t>第</w:t>
      </w:r>
      <w:r w:rsidR="007D110E" w:rsidRPr="009D476C">
        <w:rPr>
          <w:rFonts w:asciiTheme="minorEastAsia" w:eastAsiaTheme="minorEastAsia" w:hAnsiTheme="minorEastAsia" w:hint="eastAsia"/>
        </w:rPr>
        <w:t>5</w:t>
      </w:r>
      <w:r w:rsidRPr="009D476C">
        <w:rPr>
          <w:rFonts w:asciiTheme="minorEastAsia" w:eastAsiaTheme="minorEastAsia" w:hAnsiTheme="minorEastAsia" w:hint="eastAsia"/>
        </w:rPr>
        <w:t>版</w:t>
      </w:r>
      <w:r w:rsidRPr="009D476C">
        <w:rPr>
          <w:rFonts w:hint="eastAsia"/>
        </w:rPr>
        <w:t>、あるいは、</w:t>
      </w:r>
      <w:r w:rsidRPr="009D476C">
        <w:br/>
        <w:t>http://owl.english.purdue.edu/owl/resource/560/01/</w:t>
      </w:r>
      <w:r w:rsidRPr="009D476C">
        <w:rPr>
          <w:rFonts w:hint="eastAsia"/>
        </w:rPr>
        <w:t xml:space="preserve">　に準拠するものとする。</w:t>
      </w:r>
    </w:p>
    <w:p w14:paraId="7C839F47" w14:textId="68CDDB12" w:rsidR="00A94B4A" w:rsidRPr="009D476C" w:rsidRDefault="005D1515" w:rsidP="00A94B4A">
      <w:r w:rsidRPr="009D476C">
        <w:rPr>
          <w:rFonts w:hint="eastAsia"/>
        </w:rPr>
        <w:t>【</w:t>
      </w:r>
      <w:r w:rsidR="00AE7027" w:rsidRPr="009D476C">
        <w:rPr>
          <w:rFonts w:hint="eastAsia"/>
        </w:rPr>
        <w:t>今後、</w:t>
      </w:r>
      <w:r w:rsidRPr="009D476C">
        <w:rPr>
          <w:rFonts w:hint="eastAsia"/>
        </w:rPr>
        <w:t>改訂版が発表された場合は、最新版に従うものとする】</w:t>
      </w:r>
    </w:p>
    <w:p w14:paraId="3D7C44DA" w14:textId="77777777" w:rsidR="0056081D" w:rsidRPr="009D476C" w:rsidRDefault="0056081D" w:rsidP="0056081D">
      <w:pPr>
        <w:rPr>
          <w:rFonts w:asciiTheme="minorEastAsia" w:eastAsiaTheme="minorEastAsia" w:hAnsiTheme="minorEastAsia"/>
        </w:rPr>
      </w:pPr>
    </w:p>
    <w:p w14:paraId="424053AC" w14:textId="77777777" w:rsidR="00A55773" w:rsidRPr="009D476C" w:rsidRDefault="0056081D" w:rsidP="0056081D">
      <w:pPr>
        <w:rPr>
          <w:rFonts w:asciiTheme="minorEastAsia" w:eastAsiaTheme="minorEastAsia" w:hAnsiTheme="minorEastAsia"/>
        </w:rPr>
      </w:pPr>
      <w:r w:rsidRPr="009D476C">
        <w:rPr>
          <w:rFonts w:asciiTheme="minorEastAsia" w:eastAsiaTheme="minorEastAsia" w:hAnsiTheme="minorEastAsia" w:hint="eastAsia"/>
        </w:rPr>
        <w:t>注）毎号、投稿論文の文献リストの誤りが散見され</w:t>
      </w:r>
      <w:r w:rsidR="006346DA" w:rsidRPr="009D476C">
        <w:rPr>
          <w:rFonts w:asciiTheme="minorEastAsia" w:eastAsiaTheme="minorEastAsia" w:hAnsiTheme="minorEastAsia" w:hint="eastAsia"/>
        </w:rPr>
        <w:t>る</w:t>
      </w:r>
      <w:r w:rsidRPr="009D476C">
        <w:rPr>
          <w:rFonts w:asciiTheme="minorEastAsia" w:eastAsiaTheme="minorEastAsia" w:hAnsiTheme="minorEastAsia" w:hint="eastAsia"/>
        </w:rPr>
        <w:t>。査読者・編集委員会がすべての引用文献の検証をすることは、事実上不可能なので投稿前に再度確認すること。</w:t>
      </w:r>
    </w:p>
    <w:p w14:paraId="1C09B34B" w14:textId="064AC39F" w:rsidR="0056081D" w:rsidRPr="009D476C" w:rsidRDefault="00671466" w:rsidP="0056081D">
      <w:pPr>
        <w:rPr>
          <w:rFonts w:asciiTheme="minorEastAsia" w:eastAsiaTheme="minorEastAsia" w:hAnsiTheme="minorEastAsia"/>
        </w:rPr>
      </w:pPr>
      <w:r w:rsidRPr="009D476C">
        <w:rPr>
          <w:rFonts w:asciiTheme="minorEastAsia" w:eastAsiaTheme="minorEastAsia" w:hAnsiTheme="minorEastAsia" w:hint="eastAsia"/>
        </w:rPr>
        <w:t>【</w:t>
      </w:r>
      <w:r w:rsidR="00757A18" w:rsidRPr="009D476C">
        <w:rPr>
          <w:rFonts w:asciiTheme="minorEastAsia" w:eastAsiaTheme="minorEastAsia" w:hAnsiTheme="minorEastAsia" w:hint="eastAsia"/>
        </w:rPr>
        <w:t>引用の記載が不正確な場合、「研究倫理</w:t>
      </w:r>
      <w:r w:rsidR="00A55773" w:rsidRPr="009D476C">
        <w:rPr>
          <w:rFonts w:asciiTheme="minorEastAsia" w:eastAsiaTheme="minorEastAsia" w:hAnsiTheme="minorEastAsia" w:hint="eastAsia"/>
        </w:rPr>
        <w:t>違反</w:t>
      </w:r>
      <w:r w:rsidR="00136687" w:rsidRPr="009D476C">
        <w:rPr>
          <w:rFonts w:asciiTheme="minorEastAsia" w:eastAsiaTheme="minorEastAsia" w:hAnsiTheme="minorEastAsia" w:hint="eastAsia"/>
        </w:rPr>
        <w:t>」</w:t>
      </w:r>
      <w:r w:rsidR="00402EFA" w:rsidRPr="009D476C">
        <w:rPr>
          <w:rFonts w:asciiTheme="minorEastAsia" w:eastAsiaTheme="minorEastAsia" w:hAnsiTheme="minorEastAsia" w:hint="eastAsia"/>
        </w:rPr>
        <w:t>（剽窃・盗用）</w:t>
      </w:r>
      <w:r w:rsidR="004C1268" w:rsidRPr="009D476C">
        <w:rPr>
          <w:rFonts w:asciiTheme="minorEastAsia" w:eastAsiaTheme="minorEastAsia" w:hAnsiTheme="minorEastAsia" w:hint="eastAsia"/>
        </w:rPr>
        <w:t>を問われる</w:t>
      </w:r>
      <w:r w:rsidR="00A55773" w:rsidRPr="009D476C">
        <w:rPr>
          <w:rFonts w:asciiTheme="minorEastAsia" w:eastAsiaTheme="minorEastAsia" w:hAnsiTheme="minorEastAsia" w:hint="eastAsia"/>
        </w:rPr>
        <w:t>可能性が</w:t>
      </w:r>
      <w:r w:rsidR="00994D20" w:rsidRPr="009D476C">
        <w:rPr>
          <w:rFonts w:asciiTheme="minorEastAsia" w:eastAsiaTheme="minorEastAsia" w:hAnsiTheme="minorEastAsia" w:hint="eastAsia"/>
        </w:rPr>
        <w:t>ある</w:t>
      </w:r>
      <w:r w:rsidRPr="009D476C">
        <w:rPr>
          <w:rFonts w:asciiTheme="minorEastAsia" w:eastAsiaTheme="minorEastAsia" w:hAnsiTheme="minorEastAsia" w:hint="eastAsia"/>
        </w:rPr>
        <w:t>ので慎重を期すこと】</w:t>
      </w:r>
    </w:p>
    <w:p w14:paraId="3E8B84DB" w14:textId="77777777" w:rsidR="0056081D" w:rsidRPr="009D476C" w:rsidRDefault="0056081D" w:rsidP="0056081D">
      <w:pPr>
        <w:rPr>
          <w:rFonts w:asciiTheme="majorEastAsia" w:eastAsiaTheme="majorEastAsia" w:hAnsiTheme="majorEastAsia"/>
        </w:rPr>
      </w:pPr>
    </w:p>
    <w:p w14:paraId="39F7841E" w14:textId="7F7D49FE" w:rsidR="0056081D" w:rsidRPr="009D476C" w:rsidRDefault="0056081D" w:rsidP="0056081D">
      <w:pPr>
        <w:rPr>
          <w:rFonts w:asciiTheme="majorEastAsia" w:eastAsiaTheme="majorEastAsia" w:hAnsiTheme="majorEastAsia"/>
        </w:rPr>
      </w:pPr>
      <w:r w:rsidRPr="009D476C">
        <w:rPr>
          <w:rFonts w:asciiTheme="majorEastAsia" w:eastAsiaTheme="majorEastAsia" w:hAnsiTheme="majorEastAsia" w:hint="eastAsia"/>
        </w:rPr>
        <w:t>7．注</w:t>
      </w:r>
    </w:p>
    <w:p w14:paraId="67943DC0" w14:textId="77777777" w:rsidR="0056081D" w:rsidRPr="009D476C" w:rsidRDefault="0056081D" w:rsidP="0056081D">
      <w:r w:rsidRPr="009D476C">
        <w:rPr>
          <w:rFonts w:hint="eastAsia"/>
        </w:rPr>
        <w:t>・タイトルを｢注｣とする。</w:t>
      </w:r>
    </w:p>
    <w:p w14:paraId="3D11DA33" w14:textId="77777777" w:rsidR="0056081D" w:rsidRPr="009D476C" w:rsidRDefault="0056081D" w:rsidP="0056081D">
      <w:r w:rsidRPr="009D476C">
        <w:rPr>
          <w:rFonts w:ascii="Century" w:hAnsi="Century" w:cs="Century" w:hint="eastAsia"/>
        </w:rPr>
        <w:t>・</w:t>
      </w:r>
      <w:r w:rsidRPr="009D476C">
        <w:rPr>
          <w:rFonts w:hint="eastAsia"/>
        </w:rPr>
        <w:t>「末尾注」として本文の次に配置し、以下のように記す。</w:t>
      </w:r>
    </w:p>
    <w:p w14:paraId="70EC9C22" w14:textId="77777777" w:rsidR="0056081D" w:rsidRPr="009D476C" w:rsidRDefault="0056081D" w:rsidP="0056081D">
      <w:pPr>
        <w:ind w:firstLineChars="300" w:firstLine="554"/>
        <w:rPr>
          <w:rFonts w:asciiTheme="minorEastAsia" w:eastAsiaTheme="minorEastAsia" w:hAnsiTheme="minorEastAsia"/>
        </w:rPr>
      </w:pPr>
      <w:r w:rsidRPr="009D476C">
        <w:rPr>
          <w:rFonts w:asciiTheme="minorEastAsia" w:eastAsiaTheme="minorEastAsia" w:hAnsiTheme="minorEastAsia"/>
        </w:rPr>
        <w:t>1) ……</w:t>
      </w:r>
    </w:p>
    <w:p w14:paraId="402EBABD" w14:textId="77777777" w:rsidR="0056081D" w:rsidRPr="009D476C" w:rsidRDefault="0056081D" w:rsidP="0056081D">
      <w:pPr>
        <w:ind w:firstLineChars="300" w:firstLine="554"/>
        <w:rPr>
          <w:rFonts w:asciiTheme="minorEastAsia" w:eastAsiaTheme="minorEastAsia" w:hAnsiTheme="minorEastAsia"/>
        </w:rPr>
      </w:pPr>
      <w:r w:rsidRPr="009D476C">
        <w:rPr>
          <w:rFonts w:asciiTheme="minorEastAsia" w:eastAsiaTheme="minorEastAsia" w:hAnsiTheme="minorEastAsia"/>
        </w:rPr>
        <w:t>2) ……</w:t>
      </w:r>
    </w:p>
    <w:p w14:paraId="5BBEBE33" w14:textId="77777777" w:rsidR="0056081D" w:rsidRPr="009D476C" w:rsidRDefault="0056081D" w:rsidP="0056081D">
      <w:r w:rsidRPr="009D476C">
        <w:rPr>
          <w:rFonts w:ascii="Century" w:hAnsi="Century" w:cs="Century" w:hint="eastAsia"/>
        </w:rPr>
        <w:t>・</w:t>
      </w:r>
      <w:r w:rsidRPr="009D476C">
        <w:rPr>
          <w:rFonts w:hint="eastAsia"/>
        </w:rPr>
        <w:t>注原稿は番号ごとに改行する。同一文献を再度引用する場合は、新しい注番号を付け、「前掲</w:t>
      </w:r>
      <w:r w:rsidRPr="009D476C">
        <w:rPr>
          <w:rFonts w:asciiTheme="minorEastAsia" w:eastAsiaTheme="minorEastAsia" w:hAnsiTheme="minorEastAsia" w:hint="eastAsia"/>
        </w:rPr>
        <w:t>1）5頁</w:t>
      </w:r>
      <w:r w:rsidRPr="009D476C">
        <w:rPr>
          <w:rFonts w:hint="eastAsia"/>
        </w:rPr>
        <w:t>。」のように記すこと。</w:t>
      </w:r>
    </w:p>
    <w:p w14:paraId="3F9386B1" w14:textId="77777777" w:rsidR="0056081D" w:rsidRPr="009D476C" w:rsidRDefault="0056081D" w:rsidP="0056081D"/>
    <w:p w14:paraId="60825084" w14:textId="77777777" w:rsidR="00513B66" w:rsidRPr="009D476C" w:rsidRDefault="00513B66" w:rsidP="00A94B4A"/>
    <w:sectPr w:rsidR="00513B66" w:rsidRPr="009D476C" w:rsidSect="008F5BEE">
      <w:headerReference w:type="default" r:id="rId8"/>
      <w:footerReference w:type="even" r:id="rId9"/>
      <w:footerReference w:type="default" r:id="rId10"/>
      <w:pgSz w:w="10319" w:h="14571" w:code="13"/>
      <w:pgMar w:top="2268" w:right="1559" w:bottom="1985" w:left="1559" w:header="851" w:footer="992" w:gutter="0"/>
      <w:pgNumType w:fmt="lowerRoman"/>
      <w:cols w:space="425"/>
      <w:docGrid w:type="linesAndChars" w:linePitch="322" w:charSpace="-1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184BF" w14:textId="77777777" w:rsidR="00954525" w:rsidRDefault="00954525" w:rsidP="00CE3BB4">
      <w:r>
        <w:separator/>
      </w:r>
    </w:p>
  </w:endnote>
  <w:endnote w:type="continuationSeparator" w:id="0">
    <w:p w14:paraId="7B3B7631" w14:textId="77777777" w:rsidR="00954525" w:rsidRDefault="00954525" w:rsidP="00CE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sz w:val="16"/>
        <w:szCs w:val="16"/>
      </w:rPr>
      <w:id w:val="-267546454"/>
      <w:docPartObj>
        <w:docPartGallery w:val="Page Numbers (Bottom of Page)"/>
        <w:docPartUnique/>
      </w:docPartObj>
    </w:sdtPr>
    <w:sdtEndPr>
      <w:rPr>
        <w:rStyle w:val="a9"/>
        <w:rFonts w:asciiTheme="minorEastAsia" w:eastAsiaTheme="minorEastAsia" w:hAnsiTheme="minorEastAsia"/>
      </w:rPr>
    </w:sdtEndPr>
    <w:sdtContent>
      <w:p w14:paraId="5AD25CB3" w14:textId="77777777" w:rsidR="00B97AB9" w:rsidRPr="00F4422C" w:rsidRDefault="00F24874" w:rsidP="00DA2CB4">
        <w:pPr>
          <w:pStyle w:val="a7"/>
          <w:framePr w:wrap="none" w:vAnchor="text" w:hAnchor="margin" w:xAlign="center" w:y="1"/>
          <w:rPr>
            <w:rStyle w:val="a9"/>
            <w:rFonts w:asciiTheme="minorEastAsia" w:eastAsiaTheme="minorEastAsia" w:hAnsiTheme="minorEastAsia"/>
            <w:sz w:val="16"/>
            <w:szCs w:val="16"/>
          </w:rPr>
        </w:pPr>
        <w:r w:rsidRPr="00F4422C">
          <w:rPr>
            <w:rStyle w:val="a9"/>
            <w:rFonts w:asciiTheme="minorEastAsia" w:eastAsiaTheme="minorEastAsia" w:hAnsiTheme="minorEastAsia"/>
            <w:sz w:val="16"/>
            <w:szCs w:val="16"/>
          </w:rPr>
          <w:fldChar w:fldCharType="begin"/>
        </w:r>
        <w:r w:rsidR="00B97AB9" w:rsidRPr="00F4422C">
          <w:rPr>
            <w:rStyle w:val="a9"/>
            <w:rFonts w:asciiTheme="minorEastAsia" w:eastAsiaTheme="minorEastAsia" w:hAnsiTheme="minorEastAsia"/>
            <w:sz w:val="16"/>
            <w:szCs w:val="16"/>
          </w:rPr>
          <w:instrText xml:space="preserve"> PAGE </w:instrText>
        </w:r>
        <w:r w:rsidRPr="00F4422C">
          <w:rPr>
            <w:rStyle w:val="a9"/>
            <w:rFonts w:asciiTheme="minorEastAsia" w:eastAsiaTheme="minorEastAsia" w:hAnsiTheme="minorEastAsia"/>
            <w:sz w:val="16"/>
            <w:szCs w:val="16"/>
          </w:rPr>
          <w:fldChar w:fldCharType="separate"/>
        </w:r>
        <w:r w:rsidR="002C5E4A">
          <w:rPr>
            <w:rStyle w:val="a9"/>
            <w:rFonts w:asciiTheme="minorEastAsia" w:eastAsiaTheme="minorEastAsia" w:hAnsiTheme="minorEastAsia"/>
            <w:noProof/>
            <w:sz w:val="16"/>
            <w:szCs w:val="16"/>
          </w:rPr>
          <w:t>iv</w:t>
        </w:r>
        <w:r w:rsidRPr="00F4422C">
          <w:rPr>
            <w:rStyle w:val="a9"/>
            <w:rFonts w:asciiTheme="minorEastAsia" w:eastAsiaTheme="minorEastAsia" w:hAnsiTheme="minorEastAsia"/>
            <w:sz w:val="16"/>
            <w:szCs w:val="16"/>
          </w:rPr>
          <w:fldChar w:fldCharType="end"/>
        </w:r>
      </w:p>
    </w:sdtContent>
  </w:sdt>
  <w:p w14:paraId="533B3244" w14:textId="77777777" w:rsidR="00B97AB9" w:rsidRDefault="00B97A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Fonts w:asciiTheme="minorEastAsia" w:eastAsiaTheme="minorEastAsia" w:hAnsiTheme="minorEastAsia"/>
        <w:sz w:val="16"/>
        <w:szCs w:val="16"/>
      </w:rPr>
      <w:id w:val="671918522"/>
      <w:docPartObj>
        <w:docPartGallery w:val="Page Numbers (Bottom of Page)"/>
        <w:docPartUnique/>
      </w:docPartObj>
    </w:sdtPr>
    <w:sdtContent>
      <w:p w14:paraId="3B77321D" w14:textId="77777777" w:rsidR="00B97AB9" w:rsidRPr="003854CC" w:rsidRDefault="00F24874" w:rsidP="00EC49A2">
        <w:pPr>
          <w:pStyle w:val="a7"/>
          <w:framePr w:wrap="none" w:vAnchor="text" w:hAnchor="margin" w:xAlign="center" w:y="1"/>
          <w:rPr>
            <w:rStyle w:val="a9"/>
            <w:rFonts w:asciiTheme="minorEastAsia" w:eastAsiaTheme="minorEastAsia" w:hAnsiTheme="minorEastAsia"/>
            <w:sz w:val="16"/>
            <w:szCs w:val="16"/>
          </w:rPr>
        </w:pPr>
        <w:r w:rsidRPr="003854CC">
          <w:rPr>
            <w:rStyle w:val="a9"/>
            <w:rFonts w:asciiTheme="minorEastAsia" w:eastAsiaTheme="minorEastAsia" w:hAnsiTheme="minorEastAsia"/>
            <w:sz w:val="16"/>
            <w:szCs w:val="16"/>
          </w:rPr>
          <w:fldChar w:fldCharType="begin"/>
        </w:r>
        <w:r w:rsidR="00B97AB9" w:rsidRPr="003854CC">
          <w:rPr>
            <w:rStyle w:val="a9"/>
            <w:rFonts w:asciiTheme="minorEastAsia" w:eastAsiaTheme="minorEastAsia" w:hAnsiTheme="minorEastAsia"/>
            <w:sz w:val="16"/>
            <w:szCs w:val="16"/>
          </w:rPr>
          <w:instrText xml:space="preserve"> PAGE </w:instrText>
        </w:r>
        <w:r w:rsidRPr="003854CC">
          <w:rPr>
            <w:rStyle w:val="a9"/>
            <w:rFonts w:asciiTheme="minorEastAsia" w:eastAsiaTheme="minorEastAsia" w:hAnsiTheme="minorEastAsia"/>
            <w:sz w:val="16"/>
            <w:szCs w:val="16"/>
          </w:rPr>
          <w:fldChar w:fldCharType="separate"/>
        </w:r>
        <w:r w:rsidR="002C5E4A">
          <w:rPr>
            <w:rStyle w:val="a9"/>
            <w:rFonts w:asciiTheme="minorEastAsia" w:eastAsiaTheme="minorEastAsia" w:hAnsiTheme="minorEastAsia"/>
            <w:noProof/>
            <w:sz w:val="16"/>
            <w:szCs w:val="16"/>
          </w:rPr>
          <w:t>i</w:t>
        </w:r>
        <w:r w:rsidRPr="003854CC">
          <w:rPr>
            <w:rStyle w:val="a9"/>
            <w:rFonts w:asciiTheme="minorEastAsia" w:eastAsiaTheme="minorEastAsia" w:hAnsiTheme="minorEastAsia"/>
            <w:sz w:val="16"/>
            <w:szCs w:val="16"/>
          </w:rPr>
          <w:fldChar w:fldCharType="end"/>
        </w:r>
      </w:p>
    </w:sdtContent>
  </w:sdt>
  <w:p w14:paraId="66CA5CAC" w14:textId="77777777" w:rsidR="00B97AB9" w:rsidRDefault="00B97A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67620" w14:textId="77777777" w:rsidR="00954525" w:rsidRDefault="00954525" w:rsidP="00CE3BB4">
      <w:r>
        <w:separator/>
      </w:r>
    </w:p>
  </w:footnote>
  <w:footnote w:type="continuationSeparator" w:id="0">
    <w:p w14:paraId="75F2DB93" w14:textId="77777777" w:rsidR="00954525" w:rsidRDefault="00954525" w:rsidP="00CE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B8E4" w14:textId="21C64DAC" w:rsidR="00B97AB9" w:rsidRDefault="000C67C2">
    <w:pPr>
      <w:pStyle w:val="af5"/>
    </w:pPr>
    <w:r>
      <w:ptab w:relativeTo="margin" w:alignment="center" w:leader="none"/>
    </w:r>
    <w:r>
      <w:ptab w:relativeTo="margin" w:alignment="right" w:leader="none"/>
    </w:r>
    <w:r w:rsidRPr="00EC49A2">
      <w:rPr>
        <w:rFonts w:ascii="ＭＳ Ｐ明朝" w:eastAsia="ＭＳ Ｐ明朝" w:hAnsi="ＭＳ Ｐ明朝" w:hint="eastAsia"/>
        <w:sz w:val="16"/>
        <w:szCs w:val="16"/>
      </w:rPr>
      <w:t>『言語政策』</w:t>
    </w:r>
    <w:r w:rsidRPr="00EC49A2">
      <w:rPr>
        <w:rFonts w:ascii="ＭＳ Ｐ明朝" w:eastAsia="ＭＳ Ｐ明朝" w:hAnsi="ＭＳ Ｐ明朝" w:hint="eastAsia"/>
        <w:spacing w:val="-6"/>
        <w:sz w:val="16"/>
        <w:szCs w:val="16"/>
      </w:rPr>
      <w:t>第</w:t>
    </w:r>
    <w:r w:rsidR="001218DB">
      <w:rPr>
        <w:rFonts w:ascii="ＭＳ Ｐ明朝" w:eastAsia="ＭＳ Ｐ明朝" w:hAnsi="ＭＳ Ｐ明朝" w:hint="eastAsia"/>
        <w:spacing w:val="-6"/>
        <w:sz w:val="16"/>
        <w:szCs w:val="16"/>
      </w:rPr>
      <w:t>21</w:t>
    </w:r>
    <w:r w:rsidRPr="00EC49A2">
      <w:rPr>
        <w:rFonts w:ascii="ＭＳ Ｐ明朝" w:eastAsia="ＭＳ Ｐ明朝" w:hAnsi="ＭＳ Ｐ明朝" w:hint="eastAsia"/>
        <w:spacing w:val="-6"/>
        <w:sz w:val="16"/>
        <w:szCs w:val="16"/>
      </w:rPr>
      <w:t>号　20</w:t>
    </w:r>
    <w:r w:rsidR="008C37F5">
      <w:rPr>
        <w:rFonts w:ascii="ＭＳ Ｐ明朝" w:eastAsia="ＭＳ Ｐ明朝" w:hAnsi="ＭＳ Ｐ明朝"/>
        <w:spacing w:val="-6"/>
        <w:sz w:val="16"/>
        <w:szCs w:val="16"/>
      </w:rPr>
      <w:t>2</w:t>
    </w:r>
    <w:r w:rsidR="001218DB">
      <w:rPr>
        <w:rFonts w:ascii="ＭＳ Ｐ明朝" w:eastAsia="ＭＳ Ｐ明朝" w:hAnsi="ＭＳ Ｐ明朝" w:hint="eastAsia"/>
        <w:spacing w:val="-6"/>
        <w:sz w:val="16"/>
        <w:szCs w:val="16"/>
      </w:rPr>
      <w:t>5</w:t>
    </w:r>
    <w:r w:rsidRPr="00EC49A2">
      <w:rPr>
        <w:rFonts w:ascii="ＭＳ Ｐ明朝" w:eastAsia="ＭＳ Ｐ明朝" w:hAnsi="ＭＳ Ｐ明朝" w:hint="eastAsia"/>
        <w:spacing w:val="-6"/>
        <w:sz w:val="16"/>
        <w:szCs w:val="16"/>
      </w:rPr>
      <w:t>年3月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E19EC"/>
    <w:multiLevelType w:val="hybridMultilevel"/>
    <w:tmpl w:val="88886652"/>
    <w:lvl w:ilvl="0" w:tplc="0F685E0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645A5E"/>
    <w:multiLevelType w:val="hybridMultilevel"/>
    <w:tmpl w:val="3F96BC3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F8D122F"/>
    <w:multiLevelType w:val="hybridMultilevel"/>
    <w:tmpl w:val="8C5C07C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06044DA"/>
    <w:multiLevelType w:val="hybridMultilevel"/>
    <w:tmpl w:val="3B5EDFB2"/>
    <w:lvl w:ilvl="0" w:tplc="C6321F40">
      <w:start w:val="1"/>
      <w:numFmt w:val="bullet"/>
      <w:lvlText w:val=""/>
      <w:lvlJc w:val="left"/>
      <w:pPr>
        <w:ind w:left="640" w:hanging="420"/>
      </w:pPr>
      <w:rPr>
        <w:rFonts w:ascii="Symbol" w:hAnsi="Symbol" w:hint="default"/>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20767FEB"/>
    <w:multiLevelType w:val="hybridMultilevel"/>
    <w:tmpl w:val="6194E4D8"/>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9F13A22"/>
    <w:multiLevelType w:val="hybridMultilevel"/>
    <w:tmpl w:val="D7A21B8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19261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D2841B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F2D28DD"/>
    <w:multiLevelType w:val="hybridMultilevel"/>
    <w:tmpl w:val="C772FF10"/>
    <w:lvl w:ilvl="0" w:tplc="C6321F4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0313E5"/>
    <w:multiLevelType w:val="hybridMultilevel"/>
    <w:tmpl w:val="F4227C62"/>
    <w:lvl w:ilvl="0" w:tplc="0B1A2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1C42F7"/>
    <w:multiLevelType w:val="hybridMultilevel"/>
    <w:tmpl w:val="BBC03872"/>
    <w:lvl w:ilvl="0" w:tplc="1D50C7F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70765C6"/>
    <w:multiLevelType w:val="hybridMultilevel"/>
    <w:tmpl w:val="3C4E0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AA5916"/>
    <w:multiLevelType w:val="hybridMultilevel"/>
    <w:tmpl w:val="0F6E51BC"/>
    <w:lvl w:ilvl="0" w:tplc="C6321F4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E74C8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9B50451"/>
    <w:multiLevelType w:val="hybridMultilevel"/>
    <w:tmpl w:val="9E2696A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28F17F1"/>
    <w:multiLevelType w:val="hybridMultilevel"/>
    <w:tmpl w:val="6380836A"/>
    <w:lvl w:ilvl="0" w:tplc="C6321F4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4450A7"/>
    <w:multiLevelType w:val="hybridMultilevel"/>
    <w:tmpl w:val="EC064AD0"/>
    <w:lvl w:ilvl="0" w:tplc="86B42B42">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7433289">
    <w:abstractNumId w:val="13"/>
  </w:num>
  <w:num w:numId="2" w16cid:durableId="1260797445">
    <w:abstractNumId w:val="6"/>
  </w:num>
  <w:num w:numId="3" w16cid:durableId="1747679069">
    <w:abstractNumId w:val="12"/>
  </w:num>
  <w:num w:numId="4" w16cid:durableId="253822691">
    <w:abstractNumId w:val="8"/>
  </w:num>
  <w:num w:numId="5" w16cid:durableId="1743217008">
    <w:abstractNumId w:val="7"/>
  </w:num>
  <w:num w:numId="6" w16cid:durableId="1631353798">
    <w:abstractNumId w:val="15"/>
  </w:num>
  <w:num w:numId="7" w16cid:durableId="1571378460">
    <w:abstractNumId w:val="9"/>
  </w:num>
  <w:num w:numId="8" w16cid:durableId="1613631649">
    <w:abstractNumId w:val="2"/>
  </w:num>
  <w:num w:numId="9" w16cid:durableId="1979723303">
    <w:abstractNumId w:val="11"/>
  </w:num>
  <w:num w:numId="10" w16cid:durableId="1931114936">
    <w:abstractNumId w:val="14"/>
  </w:num>
  <w:num w:numId="11" w16cid:durableId="10960934">
    <w:abstractNumId w:val="5"/>
  </w:num>
  <w:num w:numId="12" w16cid:durableId="28536217">
    <w:abstractNumId w:val="4"/>
  </w:num>
  <w:num w:numId="13" w16cid:durableId="1816951246">
    <w:abstractNumId w:val="1"/>
  </w:num>
  <w:num w:numId="14" w16cid:durableId="1618175278">
    <w:abstractNumId w:val="3"/>
  </w:num>
  <w:num w:numId="15" w16cid:durableId="1762676513">
    <w:abstractNumId w:val="16"/>
  </w:num>
  <w:num w:numId="16" w16cid:durableId="944733420">
    <w:abstractNumId w:val="0"/>
  </w:num>
  <w:num w:numId="17" w16cid:durableId="1223178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8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3BB4"/>
    <w:rsid w:val="00004FB6"/>
    <w:rsid w:val="00012FC9"/>
    <w:rsid w:val="00035360"/>
    <w:rsid w:val="00071A20"/>
    <w:rsid w:val="00081613"/>
    <w:rsid w:val="000A2237"/>
    <w:rsid w:val="000B634D"/>
    <w:rsid w:val="000C67C2"/>
    <w:rsid w:val="000D6978"/>
    <w:rsid w:val="001218DB"/>
    <w:rsid w:val="00136547"/>
    <w:rsid w:val="00136687"/>
    <w:rsid w:val="00147232"/>
    <w:rsid w:val="00155BA3"/>
    <w:rsid w:val="001A0C74"/>
    <w:rsid w:val="001D37B2"/>
    <w:rsid w:val="00233D2B"/>
    <w:rsid w:val="00237838"/>
    <w:rsid w:val="00245143"/>
    <w:rsid w:val="002501ED"/>
    <w:rsid w:val="002905BC"/>
    <w:rsid w:val="002951C5"/>
    <w:rsid w:val="002A06E1"/>
    <w:rsid w:val="002C063A"/>
    <w:rsid w:val="002C5E4A"/>
    <w:rsid w:val="002F402C"/>
    <w:rsid w:val="00345E2A"/>
    <w:rsid w:val="00353901"/>
    <w:rsid w:val="003854CC"/>
    <w:rsid w:val="003A06EA"/>
    <w:rsid w:val="003A7DEF"/>
    <w:rsid w:val="003C6F0E"/>
    <w:rsid w:val="003D512B"/>
    <w:rsid w:val="00402EFA"/>
    <w:rsid w:val="00405968"/>
    <w:rsid w:val="00427F07"/>
    <w:rsid w:val="004674D1"/>
    <w:rsid w:val="00477F44"/>
    <w:rsid w:val="004A0DC5"/>
    <w:rsid w:val="004C1268"/>
    <w:rsid w:val="00513B66"/>
    <w:rsid w:val="005277C3"/>
    <w:rsid w:val="005323FA"/>
    <w:rsid w:val="005426C0"/>
    <w:rsid w:val="00553BCD"/>
    <w:rsid w:val="00557496"/>
    <w:rsid w:val="0056081D"/>
    <w:rsid w:val="00593E2E"/>
    <w:rsid w:val="00597F0D"/>
    <w:rsid w:val="005D1515"/>
    <w:rsid w:val="006149E2"/>
    <w:rsid w:val="006206A5"/>
    <w:rsid w:val="006346DA"/>
    <w:rsid w:val="00643549"/>
    <w:rsid w:val="00645543"/>
    <w:rsid w:val="006535BA"/>
    <w:rsid w:val="00671466"/>
    <w:rsid w:val="00691141"/>
    <w:rsid w:val="006A0DAC"/>
    <w:rsid w:val="006A186F"/>
    <w:rsid w:val="006E656E"/>
    <w:rsid w:val="00702A36"/>
    <w:rsid w:val="00734DB1"/>
    <w:rsid w:val="00757A18"/>
    <w:rsid w:val="00776383"/>
    <w:rsid w:val="007C2996"/>
    <w:rsid w:val="007C43BA"/>
    <w:rsid w:val="007D110E"/>
    <w:rsid w:val="007F1E6E"/>
    <w:rsid w:val="0080139B"/>
    <w:rsid w:val="0080449C"/>
    <w:rsid w:val="0081359B"/>
    <w:rsid w:val="008343B8"/>
    <w:rsid w:val="008613C8"/>
    <w:rsid w:val="00875A74"/>
    <w:rsid w:val="008C37F5"/>
    <w:rsid w:val="008C7E3A"/>
    <w:rsid w:val="008D0F82"/>
    <w:rsid w:val="008F3F76"/>
    <w:rsid w:val="008F5BEE"/>
    <w:rsid w:val="009316CB"/>
    <w:rsid w:val="00941CA3"/>
    <w:rsid w:val="00950ECC"/>
    <w:rsid w:val="00954525"/>
    <w:rsid w:val="00956B4C"/>
    <w:rsid w:val="00967C6C"/>
    <w:rsid w:val="00994D20"/>
    <w:rsid w:val="009D476C"/>
    <w:rsid w:val="009E5AB2"/>
    <w:rsid w:val="009E7534"/>
    <w:rsid w:val="00A0059E"/>
    <w:rsid w:val="00A41620"/>
    <w:rsid w:val="00A55773"/>
    <w:rsid w:val="00A663C9"/>
    <w:rsid w:val="00A7181E"/>
    <w:rsid w:val="00A71FEB"/>
    <w:rsid w:val="00A73CAD"/>
    <w:rsid w:val="00A80469"/>
    <w:rsid w:val="00A83AF1"/>
    <w:rsid w:val="00A94B4A"/>
    <w:rsid w:val="00AA044D"/>
    <w:rsid w:val="00AA663E"/>
    <w:rsid w:val="00AE7027"/>
    <w:rsid w:val="00AF5CF8"/>
    <w:rsid w:val="00B00058"/>
    <w:rsid w:val="00B06B3E"/>
    <w:rsid w:val="00B22AB0"/>
    <w:rsid w:val="00B7190B"/>
    <w:rsid w:val="00B97AB9"/>
    <w:rsid w:val="00BD5405"/>
    <w:rsid w:val="00BE328F"/>
    <w:rsid w:val="00BF4109"/>
    <w:rsid w:val="00C1111C"/>
    <w:rsid w:val="00C21224"/>
    <w:rsid w:val="00C22FFA"/>
    <w:rsid w:val="00C415C2"/>
    <w:rsid w:val="00C45931"/>
    <w:rsid w:val="00C466EA"/>
    <w:rsid w:val="00C64A13"/>
    <w:rsid w:val="00C93230"/>
    <w:rsid w:val="00CD3C72"/>
    <w:rsid w:val="00CE3BB4"/>
    <w:rsid w:val="00D131D4"/>
    <w:rsid w:val="00D301A8"/>
    <w:rsid w:val="00D30C62"/>
    <w:rsid w:val="00D51C9B"/>
    <w:rsid w:val="00D55B56"/>
    <w:rsid w:val="00D57469"/>
    <w:rsid w:val="00DB4471"/>
    <w:rsid w:val="00DB5AAA"/>
    <w:rsid w:val="00DC6725"/>
    <w:rsid w:val="00DF4394"/>
    <w:rsid w:val="00E05A3A"/>
    <w:rsid w:val="00E35429"/>
    <w:rsid w:val="00E70574"/>
    <w:rsid w:val="00E9410D"/>
    <w:rsid w:val="00E972A1"/>
    <w:rsid w:val="00EC49A2"/>
    <w:rsid w:val="00EE19B1"/>
    <w:rsid w:val="00EF5D61"/>
    <w:rsid w:val="00F24874"/>
    <w:rsid w:val="00F36D25"/>
    <w:rsid w:val="00F4422C"/>
    <w:rsid w:val="00F53314"/>
    <w:rsid w:val="00F67275"/>
    <w:rsid w:val="00F704CE"/>
    <w:rsid w:val="00F8006D"/>
    <w:rsid w:val="00F97812"/>
    <w:rsid w:val="00FA592C"/>
    <w:rsid w:val="00FE4D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A967E"/>
  <w15:docId w15:val="{B9E4D975-D7FB-418D-A0DF-F889D97D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BB4"/>
    <w:pPr>
      <w:widowControl w:val="0"/>
      <w:jc w:val="both"/>
    </w:pPr>
    <w:rPr>
      <w:rFonts w:ascii="Times New Roman" w:eastAsia="ＭＳ 明朝" w:hAnsi="Times New Roman" w:cs="Times New Roman"/>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E3BB4"/>
    <w:pPr>
      <w:snapToGrid w:val="0"/>
      <w:jc w:val="left"/>
    </w:pPr>
  </w:style>
  <w:style w:type="character" w:customStyle="1" w:styleId="a4">
    <w:name w:val="脚注文字列 (文字)"/>
    <w:basedOn w:val="a0"/>
    <w:link w:val="a3"/>
    <w:uiPriority w:val="99"/>
    <w:rsid w:val="00CE3BB4"/>
    <w:rPr>
      <w:rFonts w:ascii="Times New Roman" w:eastAsia="ＭＳ 明朝" w:hAnsi="Times New Roman" w:cs="Times New Roman"/>
      <w:sz w:val="19"/>
    </w:rPr>
  </w:style>
  <w:style w:type="character" w:styleId="a5">
    <w:name w:val="footnote reference"/>
    <w:basedOn w:val="a0"/>
    <w:uiPriority w:val="99"/>
    <w:unhideWhenUsed/>
    <w:rsid w:val="00CE3BB4"/>
    <w:rPr>
      <w:vertAlign w:val="superscript"/>
    </w:rPr>
  </w:style>
  <w:style w:type="paragraph" w:styleId="a6">
    <w:name w:val="List Paragraph"/>
    <w:basedOn w:val="a"/>
    <w:uiPriority w:val="34"/>
    <w:qFormat/>
    <w:rsid w:val="00CE3BB4"/>
    <w:pPr>
      <w:ind w:leftChars="400" w:left="960"/>
    </w:pPr>
  </w:style>
  <w:style w:type="paragraph" w:styleId="a7">
    <w:name w:val="footer"/>
    <w:basedOn w:val="a"/>
    <w:link w:val="a8"/>
    <w:uiPriority w:val="99"/>
    <w:unhideWhenUsed/>
    <w:rsid w:val="00CE3BB4"/>
    <w:pPr>
      <w:tabs>
        <w:tab w:val="center" w:pos="4252"/>
        <w:tab w:val="right" w:pos="8504"/>
      </w:tabs>
      <w:snapToGrid w:val="0"/>
    </w:pPr>
  </w:style>
  <w:style w:type="character" w:customStyle="1" w:styleId="a8">
    <w:name w:val="フッター (文字)"/>
    <w:basedOn w:val="a0"/>
    <w:link w:val="a7"/>
    <w:uiPriority w:val="99"/>
    <w:rsid w:val="00CE3BB4"/>
    <w:rPr>
      <w:rFonts w:ascii="Times New Roman" w:eastAsia="ＭＳ 明朝" w:hAnsi="Times New Roman" w:cs="Times New Roman"/>
      <w:sz w:val="19"/>
    </w:rPr>
  </w:style>
  <w:style w:type="character" w:styleId="a9">
    <w:name w:val="page number"/>
    <w:basedOn w:val="a0"/>
    <w:uiPriority w:val="99"/>
    <w:semiHidden/>
    <w:unhideWhenUsed/>
    <w:rsid w:val="00CE3BB4"/>
  </w:style>
  <w:style w:type="paragraph" w:styleId="Web">
    <w:name w:val="Normal (Web)"/>
    <w:basedOn w:val="a"/>
    <w:uiPriority w:val="99"/>
    <w:semiHidden/>
    <w:unhideWhenUsed/>
    <w:rsid w:val="00CE3B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CE3BB4"/>
    <w:rPr>
      <w:rFonts w:ascii="Times New Roman" w:eastAsia="ＭＳ 明朝"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E3BB4"/>
    <w:rPr>
      <w:sz w:val="18"/>
      <w:szCs w:val="18"/>
    </w:rPr>
  </w:style>
  <w:style w:type="paragraph" w:styleId="ac">
    <w:name w:val="annotation text"/>
    <w:basedOn w:val="a"/>
    <w:link w:val="ad"/>
    <w:uiPriority w:val="99"/>
    <w:unhideWhenUsed/>
    <w:rsid w:val="00CE3BB4"/>
    <w:pPr>
      <w:jc w:val="left"/>
    </w:pPr>
  </w:style>
  <w:style w:type="character" w:customStyle="1" w:styleId="ad">
    <w:name w:val="コメント文字列 (文字)"/>
    <w:basedOn w:val="a0"/>
    <w:link w:val="ac"/>
    <w:uiPriority w:val="99"/>
    <w:rsid w:val="00CE3BB4"/>
    <w:rPr>
      <w:rFonts w:ascii="Times New Roman" w:eastAsia="ＭＳ 明朝" w:hAnsi="Times New Roman" w:cs="Times New Roman"/>
      <w:sz w:val="19"/>
    </w:rPr>
  </w:style>
  <w:style w:type="paragraph" w:styleId="ae">
    <w:name w:val="annotation subject"/>
    <w:basedOn w:val="ac"/>
    <w:next w:val="ac"/>
    <w:link w:val="af"/>
    <w:uiPriority w:val="99"/>
    <w:semiHidden/>
    <w:unhideWhenUsed/>
    <w:rsid w:val="00CE3BB4"/>
    <w:rPr>
      <w:b/>
      <w:bCs/>
    </w:rPr>
  </w:style>
  <w:style w:type="character" w:customStyle="1" w:styleId="af">
    <w:name w:val="コメント内容 (文字)"/>
    <w:basedOn w:val="ad"/>
    <w:link w:val="ae"/>
    <w:uiPriority w:val="99"/>
    <w:semiHidden/>
    <w:rsid w:val="00CE3BB4"/>
    <w:rPr>
      <w:rFonts w:ascii="Times New Roman" w:eastAsia="ＭＳ 明朝" w:hAnsi="Times New Roman" w:cs="Times New Roman"/>
      <w:b/>
      <w:bCs/>
      <w:sz w:val="19"/>
    </w:rPr>
  </w:style>
  <w:style w:type="paragraph" w:styleId="af0">
    <w:name w:val="Balloon Text"/>
    <w:basedOn w:val="a"/>
    <w:link w:val="af1"/>
    <w:uiPriority w:val="99"/>
    <w:semiHidden/>
    <w:unhideWhenUsed/>
    <w:rsid w:val="00CE3BB4"/>
    <w:rPr>
      <w:rFonts w:ascii="ＭＳ 明朝"/>
      <w:sz w:val="18"/>
      <w:szCs w:val="18"/>
    </w:rPr>
  </w:style>
  <w:style w:type="character" w:customStyle="1" w:styleId="af1">
    <w:name w:val="吹き出し (文字)"/>
    <w:basedOn w:val="a0"/>
    <w:link w:val="af0"/>
    <w:uiPriority w:val="99"/>
    <w:semiHidden/>
    <w:rsid w:val="00CE3BB4"/>
    <w:rPr>
      <w:rFonts w:ascii="ＭＳ 明朝" w:eastAsia="ＭＳ 明朝" w:hAnsi="Times New Roman" w:cs="Times New Roman"/>
      <w:sz w:val="18"/>
      <w:szCs w:val="18"/>
    </w:rPr>
  </w:style>
  <w:style w:type="table" w:customStyle="1" w:styleId="2">
    <w:name w:val="表 (格子)2"/>
    <w:basedOn w:val="a1"/>
    <w:next w:val="aa"/>
    <w:uiPriority w:val="39"/>
    <w:rsid w:val="00CE3BB4"/>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CE3BB4"/>
    <w:pPr>
      <w:snapToGrid w:val="0"/>
      <w:jc w:val="left"/>
    </w:pPr>
  </w:style>
  <w:style w:type="character" w:customStyle="1" w:styleId="af3">
    <w:name w:val="文末脚注文字列 (文字)"/>
    <w:basedOn w:val="a0"/>
    <w:link w:val="af2"/>
    <w:uiPriority w:val="99"/>
    <w:semiHidden/>
    <w:rsid w:val="00CE3BB4"/>
    <w:rPr>
      <w:rFonts w:ascii="Times New Roman" w:eastAsia="ＭＳ 明朝" w:hAnsi="Times New Roman" w:cs="Times New Roman"/>
      <w:sz w:val="19"/>
    </w:rPr>
  </w:style>
  <w:style w:type="character" w:styleId="af4">
    <w:name w:val="endnote reference"/>
    <w:basedOn w:val="a0"/>
    <w:uiPriority w:val="99"/>
    <w:semiHidden/>
    <w:unhideWhenUsed/>
    <w:rsid w:val="00CE3BB4"/>
    <w:rPr>
      <w:vertAlign w:val="superscript"/>
    </w:rPr>
  </w:style>
  <w:style w:type="paragraph" w:styleId="af5">
    <w:name w:val="header"/>
    <w:basedOn w:val="a"/>
    <w:link w:val="af6"/>
    <w:uiPriority w:val="99"/>
    <w:unhideWhenUsed/>
    <w:rsid w:val="00CE3BB4"/>
    <w:pPr>
      <w:tabs>
        <w:tab w:val="center" w:pos="4252"/>
        <w:tab w:val="right" w:pos="8504"/>
      </w:tabs>
      <w:snapToGrid w:val="0"/>
    </w:pPr>
  </w:style>
  <w:style w:type="character" w:customStyle="1" w:styleId="af6">
    <w:name w:val="ヘッダー (文字)"/>
    <w:basedOn w:val="a0"/>
    <w:link w:val="af5"/>
    <w:uiPriority w:val="99"/>
    <w:rsid w:val="00CE3BB4"/>
    <w:rPr>
      <w:rFonts w:ascii="Times New Roman" w:eastAsia="ＭＳ 明朝" w:hAnsi="Times New Roman" w:cs="Times New Roman"/>
      <w:sz w:val="19"/>
    </w:rPr>
  </w:style>
  <w:style w:type="character" w:customStyle="1" w:styleId="il">
    <w:name w:val="il"/>
    <w:basedOn w:val="a0"/>
    <w:rsid w:val="00A94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9FD96-A2DC-4574-AA94-22FAE0D7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751</Words>
  <Characters>4284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koshinnsha-1</dc:creator>
  <cp:keywords/>
  <dc:description/>
  <cp:lastModifiedBy>小田 格</cp:lastModifiedBy>
  <cp:revision>5</cp:revision>
  <cp:lastPrinted>2022-03-04T05:45:00Z</cp:lastPrinted>
  <dcterms:created xsi:type="dcterms:W3CDTF">2024-06-29T02:53:00Z</dcterms:created>
  <dcterms:modified xsi:type="dcterms:W3CDTF">2024-07-27T05:50:00Z</dcterms:modified>
</cp:coreProperties>
</file>